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CF8" w:rsidRDefault="006E4CF8" w:rsidP="006E4CF8">
      <w:pPr>
        <w:pStyle w:val="ReportHead"/>
        <w:suppressAutoHyphens/>
        <w:rPr>
          <w:sz w:val="24"/>
        </w:rPr>
      </w:pPr>
      <w:r>
        <w:rPr>
          <w:sz w:val="24"/>
        </w:rPr>
        <w:t>Минобрнауки России</w:t>
      </w:r>
    </w:p>
    <w:p w:rsidR="006E4CF8" w:rsidRDefault="006E4CF8" w:rsidP="006E4CF8">
      <w:pPr>
        <w:pStyle w:val="ReportHead"/>
        <w:suppressAutoHyphens/>
        <w:rPr>
          <w:sz w:val="24"/>
        </w:rPr>
      </w:pPr>
    </w:p>
    <w:p w:rsidR="00CC5042" w:rsidRPr="00CC5042" w:rsidRDefault="00CC5042" w:rsidP="00CC5042">
      <w:pPr>
        <w:pStyle w:val="ReportHead"/>
        <w:suppressAutoHyphens/>
        <w:rPr>
          <w:sz w:val="24"/>
          <w:szCs w:val="24"/>
        </w:rPr>
      </w:pPr>
      <w:r w:rsidRPr="00CC5042">
        <w:rPr>
          <w:sz w:val="24"/>
          <w:szCs w:val="24"/>
        </w:rPr>
        <w:t xml:space="preserve">Бузулукский гуманитарно-технологический институт (филиал) </w:t>
      </w:r>
    </w:p>
    <w:p w:rsidR="00CC5042" w:rsidRPr="00CC5042" w:rsidRDefault="00CC5042" w:rsidP="00CC5042">
      <w:pPr>
        <w:pStyle w:val="ReportHead"/>
        <w:suppressAutoHyphens/>
        <w:rPr>
          <w:sz w:val="24"/>
          <w:szCs w:val="24"/>
        </w:rPr>
      </w:pPr>
      <w:r w:rsidRPr="00CC5042">
        <w:rPr>
          <w:sz w:val="24"/>
          <w:szCs w:val="24"/>
        </w:rPr>
        <w:t>федерального государственного бюджетного образовательного учреждения</w:t>
      </w:r>
    </w:p>
    <w:p w:rsidR="00CC5042" w:rsidRPr="00CC5042" w:rsidRDefault="00CC5042" w:rsidP="00CC5042">
      <w:pPr>
        <w:pStyle w:val="ReportHead"/>
        <w:suppressAutoHyphens/>
        <w:rPr>
          <w:sz w:val="24"/>
          <w:szCs w:val="24"/>
        </w:rPr>
      </w:pPr>
      <w:r w:rsidRPr="00CC5042">
        <w:rPr>
          <w:sz w:val="24"/>
          <w:szCs w:val="24"/>
        </w:rPr>
        <w:t>высшего образования</w:t>
      </w:r>
    </w:p>
    <w:p w:rsidR="00CC5042" w:rsidRPr="00CC5042" w:rsidRDefault="00CC5042" w:rsidP="00CC5042">
      <w:pPr>
        <w:pStyle w:val="ReportHead"/>
        <w:suppressAutoHyphens/>
        <w:ind w:firstLine="709"/>
        <w:rPr>
          <w:b/>
          <w:sz w:val="24"/>
          <w:szCs w:val="24"/>
        </w:rPr>
      </w:pPr>
      <w:r w:rsidRPr="00CC5042">
        <w:rPr>
          <w:sz w:val="24"/>
          <w:szCs w:val="24"/>
        </w:rPr>
        <w:t>«Оренбургский государственный университет имени В.А. Бондаренко»</w:t>
      </w:r>
    </w:p>
    <w:p w:rsidR="00CC5042" w:rsidRPr="00CC5042" w:rsidRDefault="00CC5042" w:rsidP="00CC5042">
      <w:pPr>
        <w:pStyle w:val="ReportHead"/>
        <w:suppressAutoHyphens/>
        <w:ind w:firstLine="709"/>
        <w:rPr>
          <w:sz w:val="24"/>
          <w:szCs w:val="24"/>
        </w:rPr>
      </w:pPr>
    </w:p>
    <w:p w:rsidR="006E4CF8" w:rsidRPr="00DC6C45" w:rsidRDefault="00CC5042" w:rsidP="00CC5042">
      <w:pPr>
        <w:suppressAutoHyphens/>
        <w:jc w:val="center"/>
        <w:rPr>
          <w:rFonts w:ascii="Times New Roman" w:eastAsia="Calibri" w:hAnsi="Times New Roman" w:cs="Times New Roman"/>
          <w:sz w:val="24"/>
        </w:rPr>
      </w:pPr>
      <w:r w:rsidRPr="00CC5042">
        <w:rPr>
          <w:rFonts w:ascii="Times New Roman" w:hAnsi="Times New Roman" w:cs="Times New Roman"/>
          <w:sz w:val="24"/>
          <w:szCs w:val="24"/>
        </w:rPr>
        <w:t>Кафедра юриспруденции</w:t>
      </w: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B33C1" w:rsidRPr="00E328BF" w:rsidRDefault="006B33C1" w:rsidP="006B33C1">
      <w:pPr>
        <w:jc w:val="center"/>
        <w:rPr>
          <w:rFonts w:ascii="Times New Roman" w:hAnsi="Times New Roman" w:cs="Times New Roman"/>
          <w:b/>
          <w:sz w:val="24"/>
          <w:szCs w:val="24"/>
        </w:rPr>
      </w:pPr>
      <w:r w:rsidRPr="00E328BF">
        <w:rPr>
          <w:rFonts w:ascii="Times New Roman" w:hAnsi="Times New Roman" w:cs="Times New Roman"/>
          <w:b/>
          <w:sz w:val="24"/>
          <w:szCs w:val="24"/>
        </w:rPr>
        <w:t xml:space="preserve">Методические указания для обучающихся по освоению дисциплины  </w:t>
      </w:r>
    </w:p>
    <w:p w:rsidR="006E4CF8" w:rsidRDefault="006B33C1" w:rsidP="006B33C1">
      <w:pPr>
        <w:pStyle w:val="ReportHead"/>
        <w:suppressAutoHyphens/>
        <w:spacing w:before="120"/>
        <w:rPr>
          <w:i/>
          <w:sz w:val="24"/>
        </w:rPr>
      </w:pPr>
      <w:r>
        <w:rPr>
          <w:i/>
          <w:sz w:val="24"/>
        </w:rPr>
        <w:t xml:space="preserve"> </w:t>
      </w:r>
      <w:r w:rsidR="006E4CF8">
        <w:rPr>
          <w:i/>
          <w:sz w:val="24"/>
        </w:rPr>
        <w:t>«</w:t>
      </w:r>
      <w:r w:rsidR="004E0E3B">
        <w:rPr>
          <w:i/>
          <w:sz w:val="24"/>
        </w:rPr>
        <w:t>Б1.Д.В.6 Уголовно-исполнительное право</w:t>
      </w:r>
      <w:r w:rsidR="006E4CF8">
        <w:rPr>
          <w:i/>
          <w:sz w:val="24"/>
        </w:rPr>
        <w:t>»</w:t>
      </w:r>
    </w:p>
    <w:p w:rsidR="006E4CF8" w:rsidRDefault="006E4CF8" w:rsidP="006E4CF8">
      <w:pPr>
        <w:pStyle w:val="ReportHead"/>
        <w:suppressAutoHyphens/>
        <w:rPr>
          <w:sz w:val="24"/>
        </w:rPr>
      </w:pPr>
    </w:p>
    <w:p w:rsidR="006E4CF8" w:rsidRDefault="006E4CF8" w:rsidP="006E4CF8">
      <w:pPr>
        <w:pStyle w:val="ReportHead"/>
        <w:suppressAutoHyphens/>
        <w:spacing w:line="360" w:lineRule="auto"/>
        <w:rPr>
          <w:sz w:val="24"/>
        </w:rPr>
      </w:pPr>
      <w:r>
        <w:rPr>
          <w:sz w:val="24"/>
        </w:rPr>
        <w:t>Уровень высшего образования</w:t>
      </w:r>
    </w:p>
    <w:p w:rsidR="006E4CF8" w:rsidRDefault="006E4CF8" w:rsidP="006E4CF8">
      <w:pPr>
        <w:pStyle w:val="ReportHead"/>
        <w:suppressAutoHyphens/>
        <w:spacing w:line="360" w:lineRule="auto"/>
        <w:rPr>
          <w:sz w:val="24"/>
        </w:rPr>
      </w:pPr>
      <w:r>
        <w:rPr>
          <w:sz w:val="24"/>
        </w:rPr>
        <w:t>БАКАЛАВРИАТ</w:t>
      </w:r>
    </w:p>
    <w:p w:rsidR="006E4CF8" w:rsidRDefault="006E4CF8" w:rsidP="006E4CF8">
      <w:pPr>
        <w:pStyle w:val="ReportHead"/>
        <w:suppressAutoHyphens/>
        <w:rPr>
          <w:sz w:val="24"/>
        </w:rPr>
      </w:pPr>
      <w:r>
        <w:rPr>
          <w:sz w:val="24"/>
        </w:rPr>
        <w:t>Направление подготовки</w:t>
      </w:r>
    </w:p>
    <w:p w:rsidR="006E4CF8" w:rsidRDefault="006E4CF8" w:rsidP="006E4CF8">
      <w:pPr>
        <w:pStyle w:val="ReportHead"/>
        <w:suppressAutoHyphens/>
        <w:rPr>
          <w:i/>
          <w:sz w:val="24"/>
          <w:u w:val="single"/>
        </w:rPr>
      </w:pPr>
      <w:r>
        <w:rPr>
          <w:i/>
          <w:sz w:val="24"/>
          <w:u w:val="single"/>
        </w:rPr>
        <w:t>40.03.01 Юриспруденция</w:t>
      </w:r>
    </w:p>
    <w:p w:rsidR="006E4CF8" w:rsidRDefault="006E4CF8" w:rsidP="006E4CF8">
      <w:pPr>
        <w:pStyle w:val="ReportHead"/>
        <w:suppressAutoHyphens/>
        <w:rPr>
          <w:sz w:val="24"/>
          <w:vertAlign w:val="superscript"/>
        </w:rPr>
      </w:pPr>
      <w:r>
        <w:rPr>
          <w:sz w:val="24"/>
          <w:vertAlign w:val="superscript"/>
        </w:rPr>
        <w:t>(код и наименование направления подготовки)</w:t>
      </w:r>
    </w:p>
    <w:p w:rsidR="006E4CF8" w:rsidRDefault="00804269" w:rsidP="006E4CF8">
      <w:pPr>
        <w:pStyle w:val="ReportHead"/>
        <w:suppressAutoHyphens/>
        <w:rPr>
          <w:i/>
          <w:sz w:val="24"/>
          <w:u w:val="single"/>
        </w:rPr>
      </w:pPr>
      <w:r>
        <w:rPr>
          <w:i/>
          <w:sz w:val="24"/>
          <w:u w:val="single"/>
        </w:rPr>
        <w:t>Юриспруденция</w:t>
      </w:r>
    </w:p>
    <w:p w:rsidR="006E4CF8" w:rsidRDefault="006E4CF8" w:rsidP="006E4CF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E4CF8" w:rsidRDefault="006E4CF8" w:rsidP="006E4CF8">
      <w:pPr>
        <w:pStyle w:val="ReportHead"/>
        <w:suppressAutoHyphens/>
        <w:rPr>
          <w:sz w:val="24"/>
        </w:rPr>
      </w:pPr>
    </w:p>
    <w:p w:rsidR="006E4CF8" w:rsidRDefault="006E4CF8" w:rsidP="006E4CF8">
      <w:pPr>
        <w:pStyle w:val="ReportHead"/>
        <w:suppressAutoHyphens/>
        <w:rPr>
          <w:sz w:val="24"/>
        </w:rPr>
      </w:pPr>
      <w:r>
        <w:rPr>
          <w:sz w:val="24"/>
        </w:rPr>
        <w:t>Квалификация</w:t>
      </w:r>
    </w:p>
    <w:p w:rsidR="006E4CF8" w:rsidRDefault="006E4CF8" w:rsidP="006E4CF8">
      <w:pPr>
        <w:pStyle w:val="ReportHead"/>
        <w:suppressAutoHyphens/>
        <w:rPr>
          <w:i/>
          <w:sz w:val="24"/>
          <w:u w:val="single"/>
        </w:rPr>
      </w:pPr>
      <w:r>
        <w:rPr>
          <w:i/>
          <w:sz w:val="24"/>
          <w:u w:val="single"/>
        </w:rPr>
        <w:t>Бакалавр</w:t>
      </w:r>
    </w:p>
    <w:p w:rsidR="006E4CF8" w:rsidRDefault="006E4CF8" w:rsidP="006E4CF8">
      <w:pPr>
        <w:pStyle w:val="ReportHead"/>
        <w:suppressAutoHyphens/>
        <w:spacing w:before="120"/>
        <w:rPr>
          <w:sz w:val="24"/>
        </w:rPr>
      </w:pPr>
      <w:r>
        <w:rPr>
          <w:sz w:val="24"/>
        </w:rPr>
        <w:t>Форма обучения</w:t>
      </w:r>
    </w:p>
    <w:p w:rsidR="006E4CF8" w:rsidRDefault="006E4CF8" w:rsidP="006E4CF8">
      <w:pPr>
        <w:pStyle w:val="ReportHead"/>
        <w:suppressAutoHyphens/>
        <w:rPr>
          <w:i/>
          <w:sz w:val="24"/>
          <w:u w:val="single"/>
        </w:rPr>
      </w:pPr>
      <w:r>
        <w:rPr>
          <w:i/>
          <w:sz w:val="24"/>
          <w:u w:val="single"/>
        </w:rPr>
        <w:t>Очная</w:t>
      </w: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1A6FC2" w:rsidRDefault="001A6FC2" w:rsidP="006E4CF8">
      <w:pPr>
        <w:pStyle w:val="ReportHead"/>
        <w:suppressAutoHyphens/>
        <w:rPr>
          <w:sz w:val="24"/>
        </w:rPr>
      </w:pPr>
    </w:p>
    <w:p w:rsidR="001A6FC2" w:rsidRDefault="001A6FC2"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Pr="0078387B" w:rsidRDefault="006E4CF8" w:rsidP="006E4CF8">
      <w:pPr>
        <w:tabs>
          <w:tab w:val="left" w:pos="851"/>
          <w:tab w:val="left" w:pos="1560"/>
          <w:tab w:val="left" w:pos="4110"/>
        </w:tabs>
        <w:spacing w:after="0" w:line="240" w:lineRule="auto"/>
        <w:jc w:val="center"/>
        <w:rPr>
          <w:rFonts w:ascii="Times New Roman" w:eastAsia="Calibri" w:hAnsi="Times New Roman" w:cs="Times New Roman"/>
          <w:sz w:val="24"/>
          <w:szCs w:val="24"/>
        </w:rPr>
      </w:pPr>
      <w:r w:rsidRPr="006E4CF8">
        <w:rPr>
          <w:rFonts w:ascii="Times New Roman" w:hAnsi="Times New Roman" w:cs="Times New Roman"/>
          <w:sz w:val="24"/>
        </w:rPr>
        <w:t>Год набора 20</w:t>
      </w:r>
      <w:r w:rsidR="004D144C">
        <w:rPr>
          <w:rFonts w:ascii="Times New Roman" w:hAnsi="Times New Roman" w:cs="Times New Roman"/>
          <w:sz w:val="24"/>
        </w:rPr>
        <w:t>2</w:t>
      </w:r>
      <w:r w:rsidR="00CC5042">
        <w:rPr>
          <w:rFonts w:ascii="Times New Roman" w:hAnsi="Times New Roman" w:cs="Times New Roman"/>
          <w:sz w:val="24"/>
        </w:rPr>
        <w:t>6</w:t>
      </w:r>
    </w:p>
    <w:p w:rsidR="00A73A8D" w:rsidRPr="00A73A8D" w:rsidRDefault="00A73A8D" w:rsidP="00A73A8D">
      <w:pPr>
        <w:suppressAutoHyphens/>
        <w:spacing w:after="0" w:line="240" w:lineRule="auto"/>
        <w:jc w:val="both"/>
        <w:rPr>
          <w:rFonts w:ascii="Times New Roman" w:eastAsia="Calibri" w:hAnsi="Times New Roman" w:cs="Times New Roman"/>
          <w:sz w:val="24"/>
          <w:szCs w:val="24"/>
        </w:rPr>
      </w:pPr>
      <w:r w:rsidRPr="00A73A8D">
        <w:rPr>
          <w:rFonts w:ascii="Times New Roman" w:eastAsia="Calibri" w:hAnsi="Times New Roman" w:cs="Times New Roman"/>
          <w:sz w:val="24"/>
          <w:szCs w:val="24"/>
        </w:rPr>
        <w:lastRenderedPageBreak/>
        <w:t xml:space="preserve">Методические указания рассмотрены и одобрены на заседании кафедры юриспруденции </w:t>
      </w:r>
    </w:p>
    <w:p w:rsidR="00A73A8D" w:rsidRPr="00A73A8D" w:rsidRDefault="00A73A8D" w:rsidP="00A73A8D">
      <w:pPr>
        <w:tabs>
          <w:tab w:val="left" w:pos="10432"/>
        </w:tabs>
        <w:suppressAutoHyphens/>
        <w:spacing w:after="0" w:line="240" w:lineRule="auto"/>
        <w:jc w:val="both"/>
        <w:rPr>
          <w:rFonts w:ascii="Times New Roman" w:eastAsia="Calibri" w:hAnsi="Times New Roman" w:cs="Times New Roman"/>
          <w:sz w:val="24"/>
          <w:szCs w:val="24"/>
        </w:rPr>
      </w:pPr>
      <w:r w:rsidRPr="00A73A8D">
        <w:rPr>
          <w:rFonts w:ascii="Times New Roman" w:eastAsia="Calibri" w:hAnsi="Times New Roman" w:cs="Times New Roman"/>
          <w:sz w:val="24"/>
          <w:szCs w:val="24"/>
        </w:rPr>
        <w:t>протокол № _</w:t>
      </w:r>
      <w:r w:rsidR="00D03B77">
        <w:rPr>
          <w:rFonts w:ascii="Times New Roman" w:eastAsia="Calibri" w:hAnsi="Times New Roman" w:cs="Times New Roman"/>
          <w:sz w:val="24"/>
          <w:szCs w:val="24"/>
          <w:u w:val="single"/>
        </w:rPr>
        <w:t>7</w:t>
      </w:r>
      <w:r w:rsidRPr="00A73A8D">
        <w:rPr>
          <w:rFonts w:ascii="Times New Roman" w:eastAsia="Calibri" w:hAnsi="Times New Roman" w:cs="Times New Roman"/>
          <w:sz w:val="24"/>
          <w:szCs w:val="24"/>
        </w:rPr>
        <w:t>_от "_</w:t>
      </w:r>
      <w:r w:rsidRPr="00A73A8D">
        <w:rPr>
          <w:rFonts w:ascii="Times New Roman" w:eastAsia="Calibri" w:hAnsi="Times New Roman" w:cs="Times New Roman"/>
          <w:sz w:val="24"/>
          <w:szCs w:val="24"/>
          <w:u w:val="single"/>
        </w:rPr>
        <w:t>1</w:t>
      </w:r>
      <w:r w:rsidR="00CC5042">
        <w:rPr>
          <w:rFonts w:ascii="Times New Roman" w:eastAsia="Calibri" w:hAnsi="Times New Roman" w:cs="Times New Roman"/>
          <w:sz w:val="24"/>
          <w:szCs w:val="24"/>
          <w:u w:val="single"/>
        </w:rPr>
        <w:t>3</w:t>
      </w:r>
      <w:r w:rsidRPr="00A73A8D">
        <w:rPr>
          <w:rFonts w:ascii="Times New Roman" w:eastAsia="Calibri" w:hAnsi="Times New Roman" w:cs="Times New Roman"/>
          <w:sz w:val="24"/>
          <w:szCs w:val="24"/>
        </w:rPr>
        <w:t>__" _</w:t>
      </w:r>
      <w:r w:rsidR="00CC5042">
        <w:rPr>
          <w:rFonts w:ascii="Times New Roman" w:eastAsia="Calibri" w:hAnsi="Times New Roman" w:cs="Times New Roman"/>
          <w:sz w:val="24"/>
          <w:szCs w:val="24"/>
          <w:u w:val="single"/>
        </w:rPr>
        <w:t xml:space="preserve">марта </w:t>
      </w:r>
      <w:r w:rsidRPr="00A73A8D">
        <w:rPr>
          <w:rFonts w:ascii="Times New Roman" w:eastAsia="Calibri" w:hAnsi="Times New Roman" w:cs="Times New Roman"/>
          <w:sz w:val="24"/>
          <w:szCs w:val="24"/>
        </w:rPr>
        <w:t xml:space="preserve"> </w:t>
      </w:r>
      <w:r w:rsidRPr="00A73A8D">
        <w:rPr>
          <w:rFonts w:ascii="Times New Roman" w:eastAsia="Calibri" w:hAnsi="Times New Roman" w:cs="Times New Roman"/>
          <w:sz w:val="24"/>
          <w:szCs w:val="24"/>
          <w:u w:val="single"/>
        </w:rPr>
        <w:t>202</w:t>
      </w:r>
      <w:r w:rsidR="00CC5042">
        <w:rPr>
          <w:rFonts w:ascii="Times New Roman" w:eastAsia="Calibri" w:hAnsi="Times New Roman" w:cs="Times New Roman"/>
          <w:sz w:val="24"/>
          <w:szCs w:val="24"/>
          <w:u w:val="single"/>
        </w:rPr>
        <w:t>6</w:t>
      </w:r>
      <w:r w:rsidRPr="00A73A8D">
        <w:rPr>
          <w:rFonts w:ascii="Times New Roman" w:eastAsia="Calibri" w:hAnsi="Times New Roman" w:cs="Times New Roman"/>
          <w:sz w:val="24"/>
          <w:szCs w:val="24"/>
          <w:u w:val="single"/>
        </w:rPr>
        <w:t xml:space="preserve"> </w:t>
      </w:r>
      <w:r w:rsidRPr="00A73A8D">
        <w:rPr>
          <w:rFonts w:ascii="Times New Roman" w:eastAsia="Calibri" w:hAnsi="Times New Roman" w:cs="Times New Roman"/>
          <w:sz w:val="24"/>
          <w:szCs w:val="24"/>
        </w:rPr>
        <w:t>г.</w:t>
      </w:r>
    </w:p>
    <w:p w:rsidR="00A73A8D" w:rsidRDefault="0040007C" w:rsidP="00A73A8D">
      <w:pPr>
        <w:pStyle w:val="ReportHead"/>
        <w:tabs>
          <w:tab w:val="center" w:pos="6378"/>
          <w:tab w:val="left" w:pos="10432"/>
        </w:tabs>
        <w:suppressAutoHyphens/>
        <w:jc w:val="left"/>
        <w:rPr>
          <w:sz w:val="24"/>
          <w:szCs w:val="24"/>
        </w:rPr>
      </w:pPr>
      <w:r>
        <w:rPr>
          <w:noProof/>
          <w:sz w:val="24"/>
          <w:szCs w:val="24"/>
          <w:lang w:eastAsia="ru-RU"/>
        </w:rPr>
        <w:drawing>
          <wp:anchor distT="0" distB="0" distL="0" distR="0" simplePos="0" relativeHeight="251660288" behindDoc="1" locked="0" layoutInCell="1" allowOverlap="1" wp14:anchorId="33A76270" wp14:editId="37782440">
            <wp:simplePos x="0" y="0"/>
            <wp:positionH relativeFrom="page">
              <wp:posOffset>918210</wp:posOffset>
            </wp:positionH>
            <wp:positionV relativeFrom="paragraph">
              <wp:posOffset>264160</wp:posOffset>
            </wp:positionV>
            <wp:extent cx="6467475" cy="1020445"/>
            <wp:effectExtent l="0" t="0" r="0" b="0"/>
            <wp:wrapTopAndBottom/>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8">
                      <a:extLst>
                        <a:ext uri="{28A0092B-C50C-407E-A947-70E740481C1C}">
                          <a14:useLocalDpi xmlns:a14="http://schemas.microsoft.com/office/drawing/2010/main" val="0"/>
                        </a:ext>
                      </a:extLst>
                    </a:blip>
                    <a:srcRect l="8777" t="24091" r="3580"/>
                    <a:stretch>
                      <a:fillRect/>
                    </a:stretch>
                  </pic:blipFill>
                  <pic:spPr bwMode="auto">
                    <a:xfrm>
                      <a:off x="0" y="0"/>
                      <a:ext cx="6467475" cy="10204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007C" w:rsidRPr="00A73A8D" w:rsidRDefault="0040007C" w:rsidP="00A73A8D">
      <w:pPr>
        <w:pStyle w:val="ReportHead"/>
        <w:tabs>
          <w:tab w:val="center" w:pos="6378"/>
          <w:tab w:val="left" w:pos="10432"/>
        </w:tabs>
        <w:suppressAutoHyphens/>
        <w:jc w:val="left"/>
        <w:rPr>
          <w:sz w:val="24"/>
          <w:szCs w:val="24"/>
        </w:rPr>
      </w:pPr>
    </w:p>
    <w:p w:rsidR="00A73A8D" w:rsidRDefault="00A73A8D" w:rsidP="00A73A8D">
      <w:pPr>
        <w:tabs>
          <w:tab w:val="left" w:pos="851"/>
          <w:tab w:val="left" w:pos="1560"/>
          <w:tab w:val="left" w:pos="4110"/>
        </w:tabs>
        <w:jc w:val="both"/>
        <w:rPr>
          <w:rFonts w:ascii="Calibri" w:eastAsia="Calibri" w:hAnsi="Calibri" w:cs="Times New Roman"/>
          <w:sz w:val="24"/>
          <w:szCs w:val="24"/>
        </w:rPr>
      </w:pPr>
    </w:p>
    <w:p w:rsidR="00A73A8D" w:rsidRDefault="00A73A8D" w:rsidP="00A73A8D">
      <w:pPr>
        <w:tabs>
          <w:tab w:val="left" w:pos="851"/>
          <w:tab w:val="left" w:pos="1560"/>
          <w:tab w:val="left" w:pos="4110"/>
        </w:tabs>
        <w:jc w:val="both"/>
        <w:rPr>
          <w:rFonts w:ascii="Calibri" w:eastAsia="Calibri" w:hAnsi="Calibri" w:cs="Times New Roman"/>
          <w:sz w:val="24"/>
          <w:szCs w:val="24"/>
        </w:rPr>
      </w:pPr>
    </w:p>
    <w:p w:rsidR="00A73A8D" w:rsidRDefault="00A73A8D" w:rsidP="00A73A8D">
      <w:pPr>
        <w:tabs>
          <w:tab w:val="left" w:pos="851"/>
          <w:tab w:val="left" w:pos="1560"/>
          <w:tab w:val="left" w:pos="4110"/>
        </w:tabs>
        <w:jc w:val="both"/>
        <w:rPr>
          <w:rFonts w:ascii="Calibri" w:eastAsia="Calibri" w:hAnsi="Calibri" w:cs="Times New Roman"/>
          <w:sz w:val="24"/>
          <w:szCs w:val="24"/>
        </w:rPr>
      </w:pPr>
    </w:p>
    <w:p w:rsidR="001A6FC2" w:rsidRPr="0096126F" w:rsidRDefault="001A6FC2" w:rsidP="001A6FC2">
      <w:pPr>
        <w:tabs>
          <w:tab w:val="left" w:pos="851"/>
          <w:tab w:val="left" w:pos="1560"/>
          <w:tab w:val="left" w:pos="4110"/>
        </w:tabs>
        <w:jc w:val="both"/>
        <w:rPr>
          <w:rFonts w:ascii="Times New Roman" w:eastAsia="Calibri" w:hAnsi="Times New Roman" w:cs="Times New Roman"/>
          <w:sz w:val="24"/>
          <w:szCs w:val="24"/>
        </w:rPr>
      </w:pPr>
    </w:p>
    <w:p w:rsidR="001A6FC2" w:rsidRPr="0096126F" w:rsidRDefault="001A6FC2" w:rsidP="001A6FC2">
      <w:pPr>
        <w:tabs>
          <w:tab w:val="left" w:pos="851"/>
          <w:tab w:val="left" w:pos="1560"/>
          <w:tab w:val="left" w:pos="4110"/>
        </w:tabs>
        <w:jc w:val="both"/>
        <w:rPr>
          <w:rFonts w:ascii="Times New Roman" w:eastAsia="Calibri" w:hAnsi="Times New Roman" w:cs="Times New Roman"/>
          <w:sz w:val="24"/>
          <w:szCs w:val="24"/>
        </w:rPr>
      </w:pPr>
    </w:p>
    <w:p w:rsidR="001A6FC2" w:rsidRPr="0096126F" w:rsidRDefault="001A6FC2" w:rsidP="001A6FC2">
      <w:pPr>
        <w:tabs>
          <w:tab w:val="left" w:pos="851"/>
          <w:tab w:val="left" w:pos="1560"/>
          <w:tab w:val="left" w:pos="4110"/>
        </w:tabs>
        <w:jc w:val="both"/>
        <w:rPr>
          <w:rFonts w:ascii="Times New Roman" w:eastAsia="Calibri" w:hAnsi="Times New Roman" w:cs="Times New Roman"/>
          <w:sz w:val="24"/>
          <w:szCs w:val="24"/>
        </w:rPr>
      </w:pPr>
      <w:bookmarkStart w:id="0" w:name="_GoBack"/>
      <w:bookmarkEnd w:id="0"/>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Default="001A6FC2" w:rsidP="001A6FC2">
      <w:pPr>
        <w:jc w:val="both"/>
        <w:rPr>
          <w:rFonts w:ascii="Times New Roman" w:hAnsi="Times New Roman" w:cs="Times New Roman"/>
          <w:sz w:val="24"/>
          <w:szCs w:val="24"/>
        </w:rPr>
      </w:pPr>
    </w:p>
    <w:p w:rsidR="0040007C" w:rsidRDefault="0040007C" w:rsidP="001A6FC2">
      <w:pPr>
        <w:jc w:val="both"/>
        <w:rPr>
          <w:rFonts w:ascii="Times New Roman" w:hAnsi="Times New Roman" w:cs="Times New Roman"/>
          <w:sz w:val="24"/>
          <w:szCs w:val="24"/>
        </w:rPr>
      </w:pPr>
    </w:p>
    <w:p w:rsidR="001A6FC2" w:rsidRPr="0096126F" w:rsidRDefault="0040007C" w:rsidP="001A6FC2">
      <w:pPr>
        <w:jc w:val="both"/>
        <w:rPr>
          <w:rFonts w:ascii="Times New Roman" w:hAnsi="Times New Roman" w:cs="Times New Roman"/>
          <w:sz w:val="24"/>
          <w:szCs w:val="24"/>
        </w:rPr>
      </w:pPr>
      <w:r w:rsidRPr="000F01AF">
        <w:rPr>
          <w:rFonts w:ascii="Times New Roman" w:eastAsia="Calibri" w:hAnsi="Times New Roman" w:cs="Times New Roman"/>
          <w:sz w:val="24"/>
          <w:szCs w:val="24"/>
        </w:rPr>
        <w:t>Методические указания для обучающихся по освоению дисциплины являются приложением к рабочей программе по дисциплине</w:t>
      </w:r>
      <w:r w:rsidRPr="000F01AF">
        <w:rPr>
          <w:rFonts w:ascii="Times New Roman" w:eastAsia="Calibri" w:hAnsi="Times New Roman" w:cs="Times New Roman"/>
          <w:color w:val="000000"/>
          <w:sz w:val="24"/>
          <w:szCs w:val="24"/>
        </w:rPr>
        <w:t xml:space="preserve"> «</w:t>
      </w:r>
      <w:r w:rsidRPr="000F01AF">
        <w:rPr>
          <w:rFonts w:ascii="Times New Roman" w:eastAsia="Calibri" w:hAnsi="Times New Roman" w:cs="Times New Roman"/>
          <w:sz w:val="24"/>
          <w:szCs w:val="24"/>
        </w:rPr>
        <w:t>Уголовно-исполнительное право».</w:t>
      </w:r>
    </w:p>
    <w:p w:rsidR="0040007C" w:rsidRDefault="0040007C" w:rsidP="006E4CF8">
      <w:pPr>
        <w:spacing w:after="0" w:line="240" w:lineRule="auto"/>
        <w:jc w:val="center"/>
        <w:rPr>
          <w:rFonts w:ascii="Times New Roman" w:hAnsi="Times New Roman" w:cs="Times New Roman"/>
          <w:b/>
          <w:sz w:val="24"/>
          <w:szCs w:val="24"/>
        </w:rPr>
      </w:pPr>
    </w:p>
    <w:p w:rsidR="006E4CF8" w:rsidRDefault="006E4CF8" w:rsidP="006E4CF8">
      <w:pPr>
        <w:spacing w:after="0" w:line="240" w:lineRule="auto"/>
        <w:jc w:val="center"/>
        <w:rPr>
          <w:rFonts w:ascii="Times New Roman" w:hAnsi="Times New Roman" w:cs="Times New Roman"/>
          <w:b/>
          <w:sz w:val="24"/>
          <w:szCs w:val="24"/>
        </w:rPr>
      </w:pPr>
      <w:r w:rsidRPr="006E4CF8">
        <w:rPr>
          <w:rFonts w:ascii="Times New Roman" w:hAnsi="Times New Roman" w:cs="Times New Roman"/>
          <w:b/>
          <w:sz w:val="24"/>
          <w:szCs w:val="24"/>
        </w:rPr>
        <w:lastRenderedPageBreak/>
        <w:t>Содержание</w:t>
      </w:r>
    </w:p>
    <w:p w:rsidR="006E4CF8" w:rsidRDefault="006E4CF8" w:rsidP="006E4CF8">
      <w:pPr>
        <w:spacing w:after="0" w:line="240" w:lineRule="auto"/>
        <w:jc w:val="center"/>
        <w:rPr>
          <w:rFonts w:ascii="Times New Roman" w:hAnsi="Times New Roman" w:cs="Times New Roman"/>
          <w:b/>
          <w:sz w:val="24"/>
          <w:szCs w:val="24"/>
        </w:rPr>
      </w:pP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Пояснительная записка……………………………………………………….….................</w:t>
      </w:r>
      <w:r w:rsidR="001A6FC2">
        <w:rPr>
          <w:rFonts w:ascii="Times New Roman" w:hAnsi="Times New Roman" w:cs="Times New Roman"/>
          <w:sz w:val="24"/>
          <w:szCs w:val="24"/>
        </w:rPr>
        <w:t>4</w:t>
      </w: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Методические указания студентам по изучению теоретических основ дисциплины…….…</w:t>
      </w:r>
      <w:r>
        <w:rPr>
          <w:rFonts w:ascii="Times New Roman" w:hAnsi="Times New Roman" w:cs="Times New Roman"/>
          <w:sz w:val="24"/>
          <w:szCs w:val="24"/>
        </w:rPr>
        <w:t>……………………………………………………………………………...</w:t>
      </w:r>
      <w:r w:rsidR="004D144C">
        <w:rPr>
          <w:rFonts w:ascii="Times New Roman" w:hAnsi="Times New Roman" w:cs="Times New Roman"/>
          <w:sz w:val="24"/>
          <w:szCs w:val="24"/>
        </w:rPr>
        <w:t>5</w:t>
      </w: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Методические указания по подготовке к практическим занятиям………………….…</w:t>
      </w:r>
      <w:r>
        <w:rPr>
          <w:rFonts w:ascii="Times New Roman" w:hAnsi="Times New Roman" w:cs="Times New Roman"/>
          <w:sz w:val="24"/>
          <w:szCs w:val="24"/>
        </w:rPr>
        <w:t>..</w:t>
      </w:r>
      <w:r w:rsidRPr="006E4CF8">
        <w:rPr>
          <w:rFonts w:ascii="Times New Roman" w:hAnsi="Times New Roman" w:cs="Times New Roman"/>
          <w:sz w:val="24"/>
          <w:szCs w:val="24"/>
        </w:rPr>
        <w:t>..</w:t>
      </w:r>
      <w:r w:rsidR="004D144C">
        <w:rPr>
          <w:rFonts w:ascii="Times New Roman" w:hAnsi="Times New Roman" w:cs="Times New Roman"/>
          <w:sz w:val="24"/>
          <w:szCs w:val="24"/>
        </w:rPr>
        <w:t>7</w:t>
      </w: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Методические указания по видам самостоятельной работы студентов……………</w:t>
      </w:r>
      <w:r>
        <w:rPr>
          <w:rFonts w:ascii="Times New Roman" w:hAnsi="Times New Roman" w:cs="Times New Roman"/>
          <w:sz w:val="24"/>
          <w:szCs w:val="24"/>
        </w:rPr>
        <w:t>..</w:t>
      </w:r>
      <w:r w:rsidRPr="006E4CF8">
        <w:rPr>
          <w:rFonts w:ascii="Times New Roman" w:hAnsi="Times New Roman" w:cs="Times New Roman"/>
          <w:sz w:val="24"/>
          <w:szCs w:val="24"/>
        </w:rPr>
        <w:t>….</w:t>
      </w:r>
      <w:r w:rsidR="001A6FC2">
        <w:rPr>
          <w:rFonts w:ascii="Times New Roman" w:hAnsi="Times New Roman" w:cs="Times New Roman"/>
          <w:sz w:val="24"/>
          <w:szCs w:val="24"/>
        </w:rPr>
        <w:t>2</w:t>
      </w:r>
      <w:r w:rsidR="003E3D69">
        <w:rPr>
          <w:rFonts w:ascii="Times New Roman" w:hAnsi="Times New Roman" w:cs="Times New Roman"/>
          <w:sz w:val="24"/>
          <w:szCs w:val="24"/>
        </w:rPr>
        <w:t>2</w:t>
      </w:r>
    </w:p>
    <w:p w:rsidR="006E4CF8" w:rsidRPr="006E4CF8" w:rsidRDefault="004D144C" w:rsidP="006E4CF8">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 xml:space="preserve">.1 Методические рекомендации по </w:t>
      </w:r>
      <w:r w:rsidR="006E4CF8" w:rsidRPr="006E4CF8">
        <w:rPr>
          <w:rFonts w:ascii="Times New Roman" w:hAnsi="Times New Roman" w:cs="Times New Roman"/>
          <w:iCs/>
          <w:sz w:val="24"/>
          <w:szCs w:val="24"/>
        </w:rPr>
        <w:t xml:space="preserve">решению ситуационных задач </w:t>
      </w:r>
      <w:r w:rsidR="006E4CF8" w:rsidRPr="006E4CF8">
        <w:rPr>
          <w:rFonts w:ascii="Times New Roman" w:hAnsi="Times New Roman" w:cs="Times New Roman"/>
          <w:sz w:val="24"/>
          <w:szCs w:val="24"/>
        </w:rPr>
        <w:t>…</w:t>
      </w:r>
      <w:r w:rsidR="006E4CF8">
        <w:rPr>
          <w:rFonts w:ascii="Times New Roman" w:hAnsi="Times New Roman" w:cs="Times New Roman"/>
          <w:sz w:val="24"/>
          <w:szCs w:val="24"/>
        </w:rPr>
        <w:t>………</w:t>
      </w:r>
      <w:r w:rsidR="00A73A8D">
        <w:rPr>
          <w:rFonts w:ascii="Times New Roman" w:hAnsi="Times New Roman" w:cs="Times New Roman"/>
          <w:sz w:val="24"/>
          <w:szCs w:val="24"/>
        </w:rPr>
        <w:t>……………</w:t>
      </w:r>
      <w:r w:rsidR="001A6FC2">
        <w:rPr>
          <w:rFonts w:ascii="Times New Roman" w:hAnsi="Times New Roman" w:cs="Times New Roman"/>
          <w:sz w:val="24"/>
          <w:szCs w:val="24"/>
        </w:rPr>
        <w:t>2</w:t>
      </w:r>
      <w:r w:rsidR="003E3D69">
        <w:rPr>
          <w:rFonts w:ascii="Times New Roman" w:hAnsi="Times New Roman" w:cs="Times New Roman"/>
          <w:sz w:val="24"/>
          <w:szCs w:val="24"/>
        </w:rPr>
        <w:t>2</w:t>
      </w:r>
    </w:p>
    <w:p w:rsidR="006E4CF8" w:rsidRPr="006E4CF8" w:rsidRDefault="004D144C" w:rsidP="006E4CF8">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.2 Методические рекомендации по составлению проекта процессуального документа…</w:t>
      </w:r>
      <w:r w:rsidR="006E4CF8">
        <w:rPr>
          <w:rFonts w:ascii="Times New Roman" w:hAnsi="Times New Roman" w:cs="Times New Roman"/>
          <w:sz w:val="24"/>
          <w:szCs w:val="24"/>
        </w:rPr>
        <w:t>…………………………………………………………………………………….</w:t>
      </w:r>
      <w:r w:rsidR="001A6FC2">
        <w:rPr>
          <w:rFonts w:ascii="Times New Roman" w:hAnsi="Times New Roman" w:cs="Times New Roman"/>
          <w:sz w:val="24"/>
          <w:szCs w:val="24"/>
        </w:rPr>
        <w:t>2</w:t>
      </w:r>
      <w:r w:rsidR="003E3D69">
        <w:rPr>
          <w:rFonts w:ascii="Times New Roman" w:hAnsi="Times New Roman" w:cs="Times New Roman"/>
          <w:sz w:val="24"/>
          <w:szCs w:val="24"/>
        </w:rPr>
        <w:t>3</w:t>
      </w:r>
    </w:p>
    <w:p w:rsidR="006E4CF8" w:rsidRPr="006E4CF8" w:rsidRDefault="004D144C" w:rsidP="006E4CF8">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w:t>
      </w:r>
      <w:r w:rsidR="00A73A8D">
        <w:rPr>
          <w:rFonts w:ascii="Times New Roman" w:hAnsi="Times New Roman" w:cs="Times New Roman"/>
          <w:sz w:val="24"/>
          <w:szCs w:val="24"/>
        </w:rPr>
        <w:t>3</w:t>
      </w:r>
      <w:r w:rsidR="006E4CF8" w:rsidRPr="006E4CF8">
        <w:rPr>
          <w:rFonts w:ascii="Times New Roman" w:hAnsi="Times New Roman" w:cs="Times New Roman"/>
          <w:sz w:val="24"/>
          <w:szCs w:val="24"/>
        </w:rPr>
        <w:t xml:space="preserve"> Методические рекомендации </w:t>
      </w:r>
      <w:r w:rsidR="004E0E3B">
        <w:rPr>
          <w:rFonts w:ascii="Times New Roman" w:hAnsi="Times New Roman" w:cs="Times New Roman"/>
          <w:sz w:val="24"/>
          <w:szCs w:val="24"/>
        </w:rPr>
        <w:t xml:space="preserve">студентам </w:t>
      </w:r>
      <w:r w:rsidR="006E4CF8" w:rsidRPr="006E4CF8">
        <w:rPr>
          <w:rFonts w:ascii="Times New Roman" w:hAnsi="Times New Roman" w:cs="Times New Roman"/>
          <w:sz w:val="24"/>
          <w:szCs w:val="24"/>
        </w:rPr>
        <w:t xml:space="preserve">по подготовке </w:t>
      </w:r>
      <w:r w:rsidR="00A73A8D">
        <w:rPr>
          <w:rFonts w:ascii="Times New Roman" w:hAnsi="Times New Roman" w:cs="Times New Roman"/>
          <w:sz w:val="24"/>
          <w:szCs w:val="24"/>
        </w:rPr>
        <w:t>к рубежному контролю……..</w:t>
      </w:r>
      <w:r w:rsidR="003E3D69">
        <w:rPr>
          <w:rFonts w:ascii="Times New Roman" w:hAnsi="Times New Roman" w:cs="Times New Roman"/>
          <w:sz w:val="24"/>
          <w:szCs w:val="24"/>
        </w:rPr>
        <w:t>24</w:t>
      </w:r>
    </w:p>
    <w:p w:rsidR="006E4CF8" w:rsidRPr="006E4CF8" w:rsidRDefault="004D144C" w:rsidP="006E4CF8">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w:t>
      </w:r>
      <w:r w:rsidR="00A73A8D">
        <w:rPr>
          <w:rFonts w:ascii="Times New Roman" w:hAnsi="Times New Roman" w:cs="Times New Roman"/>
          <w:sz w:val="24"/>
          <w:szCs w:val="24"/>
        </w:rPr>
        <w:t>4</w:t>
      </w:r>
      <w:r w:rsidR="006E4CF8" w:rsidRPr="006E4CF8">
        <w:rPr>
          <w:rFonts w:ascii="Times New Roman" w:hAnsi="Times New Roman" w:cs="Times New Roman"/>
          <w:sz w:val="24"/>
          <w:szCs w:val="24"/>
        </w:rPr>
        <w:t xml:space="preserve"> Методические рекомендации по подготовке к итоговому контролю по дисциплине…………………………………………………………</w:t>
      </w:r>
      <w:r w:rsidR="006E4CF8">
        <w:rPr>
          <w:rFonts w:ascii="Times New Roman" w:hAnsi="Times New Roman" w:cs="Times New Roman"/>
          <w:sz w:val="24"/>
          <w:szCs w:val="24"/>
        </w:rPr>
        <w:t>…..</w:t>
      </w:r>
      <w:r w:rsidR="006E4CF8" w:rsidRPr="006E4CF8">
        <w:rPr>
          <w:rFonts w:ascii="Times New Roman" w:hAnsi="Times New Roman" w:cs="Times New Roman"/>
          <w:sz w:val="24"/>
          <w:szCs w:val="24"/>
        </w:rPr>
        <w:t>……………………….</w:t>
      </w:r>
      <w:r w:rsidR="003E3D69">
        <w:rPr>
          <w:rFonts w:ascii="Times New Roman" w:hAnsi="Times New Roman" w:cs="Times New Roman"/>
          <w:sz w:val="24"/>
          <w:szCs w:val="24"/>
        </w:rPr>
        <w:t>25</w:t>
      </w:r>
    </w:p>
    <w:p w:rsidR="006E4CF8" w:rsidRPr="006E4CF8" w:rsidRDefault="00E921A3" w:rsidP="006E4CF8">
      <w:pPr>
        <w:shd w:val="clear" w:color="auto" w:fill="FFFFFF"/>
        <w:tabs>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5</w:t>
      </w:r>
      <w:r w:rsidR="006E4CF8" w:rsidRPr="006E4CF8">
        <w:rPr>
          <w:rFonts w:ascii="Times New Roman" w:hAnsi="Times New Roman" w:cs="Times New Roman"/>
          <w:sz w:val="24"/>
          <w:szCs w:val="24"/>
        </w:rPr>
        <w:t>. Оценка знаний, умений и навыков студентов по дисциплине……………………....…</w:t>
      </w:r>
      <w:r w:rsidR="00857940">
        <w:rPr>
          <w:rFonts w:ascii="Times New Roman" w:hAnsi="Times New Roman" w:cs="Times New Roman"/>
          <w:sz w:val="24"/>
          <w:szCs w:val="24"/>
        </w:rPr>
        <w:t>…</w:t>
      </w:r>
      <w:r w:rsidR="003E3D69">
        <w:rPr>
          <w:rFonts w:ascii="Times New Roman" w:hAnsi="Times New Roman" w:cs="Times New Roman"/>
          <w:sz w:val="24"/>
          <w:szCs w:val="24"/>
        </w:rPr>
        <w:t>29</w:t>
      </w:r>
    </w:p>
    <w:p w:rsidR="00A62333" w:rsidRDefault="00A62333">
      <w:pPr>
        <w:rPr>
          <w:sz w:val="24"/>
          <w:szCs w:val="24"/>
        </w:rPr>
      </w:pPr>
    </w:p>
    <w:p w:rsidR="006E4CF8" w:rsidRPr="006E4CF8" w:rsidRDefault="006E4CF8">
      <w:pPr>
        <w:rPr>
          <w:sz w:val="24"/>
          <w:szCs w:val="24"/>
        </w:rPr>
      </w:pPr>
    </w:p>
    <w:p w:rsidR="006A3D65" w:rsidRPr="006E4CF8" w:rsidRDefault="006A3D65">
      <w:pPr>
        <w:rPr>
          <w:rFonts w:ascii="Times New Roman" w:hAnsi="Times New Roman" w:cs="Times New Roman"/>
          <w:sz w:val="24"/>
          <w:szCs w:val="24"/>
        </w:rPr>
      </w:pPr>
    </w:p>
    <w:p w:rsidR="008C60C4" w:rsidRPr="006E4CF8" w:rsidRDefault="008C60C4">
      <w:pPr>
        <w:rPr>
          <w:sz w:val="24"/>
          <w:szCs w:val="24"/>
        </w:rPr>
      </w:pPr>
    </w:p>
    <w:p w:rsidR="008C60C4" w:rsidRPr="006E4CF8" w:rsidRDefault="008C60C4">
      <w:pPr>
        <w:rPr>
          <w:sz w:val="24"/>
          <w:szCs w:val="24"/>
        </w:rPr>
      </w:pPr>
    </w:p>
    <w:p w:rsidR="008C60C4" w:rsidRPr="006E4CF8" w:rsidRDefault="008C60C4">
      <w:pPr>
        <w:rPr>
          <w:sz w:val="24"/>
          <w:szCs w:val="24"/>
        </w:rPr>
      </w:pPr>
    </w:p>
    <w:p w:rsidR="008C60C4" w:rsidRPr="006E4CF8" w:rsidRDefault="008C60C4">
      <w:pPr>
        <w:rPr>
          <w:sz w:val="24"/>
          <w:szCs w:val="24"/>
        </w:rPr>
      </w:pPr>
    </w:p>
    <w:p w:rsidR="008C60C4" w:rsidRPr="006E4CF8" w:rsidRDefault="008C60C4">
      <w:pPr>
        <w:rPr>
          <w:sz w:val="24"/>
          <w:szCs w:val="24"/>
        </w:rPr>
      </w:pPr>
    </w:p>
    <w:p w:rsidR="001001EA" w:rsidRPr="006E4CF8" w:rsidRDefault="001001EA" w:rsidP="00793229">
      <w:pPr>
        <w:spacing w:after="0" w:line="240" w:lineRule="auto"/>
        <w:ind w:firstLine="851"/>
        <w:jc w:val="center"/>
        <w:rPr>
          <w:rFonts w:ascii="Times New Roman" w:hAnsi="Times New Roman" w:cs="Times New Roman"/>
          <w:b/>
          <w:sz w:val="24"/>
          <w:szCs w:val="24"/>
        </w:rPr>
      </w:pPr>
    </w:p>
    <w:p w:rsidR="001001EA" w:rsidRPr="006E4CF8" w:rsidRDefault="001001EA" w:rsidP="00793229">
      <w:pPr>
        <w:spacing w:after="0" w:line="240" w:lineRule="auto"/>
        <w:ind w:firstLine="851"/>
        <w:jc w:val="center"/>
        <w:rPr>
          <w:rFonts w:ascii="Times New Roman" w:hAnsi="Times New Roman" w:cs="Times New Roman"/>
          <w:b/>
          <w:sz w:val="24"/>
          <w:szCs w:val="24"/>
        </w:rPr>
      </w:pPr>
    </w:p>
    <w:p w:rsidR="001001EA" w:rsidRDefault="001001EA" w:rsidP="00793229">
      <w:pPr>
        <w:spacing w:after="0" w:line="240" w:lineRule="auto"/>
        <w:ind w:firstLine="851"/>
        <w:jc w:val="center"/>
        <w:rPr>
          <w:rFonts w:ascii="Times New Roman" w:hAnsi="Times New Roman" w:cs="Times New Roman"/>
          <w:b/>
          <w:sz w:val="24"/>
          <w:szCs w:val="24"/>
        </w:rPr>
      </w:pPr>
    </w:p>
    <w:p w:rsidR="006E4CF8" w:rsidRDefault="006E4CF8" w:rsidP="00793229">
      <w:pPr>
        <w:spacing w:after="0" w:line="240" w:lineRule="auto"/>
        <w:ind w:firstLine="851"/>
        <w:jc w:val="center"/>
        <w:rPr>
          <w:rFonts w:ascii="Times New Roman" w:hAnsi="Times New Roman" w:cs="Times New Roman"/>
          <w:b/>
          <w:sz w:val="24"/>
          <w:szCs w:val="24"/>
        </w:rPr>
      </w:pPr>
    </w:p>
    <w:p w:rsidR="006E4CF8" w:rsidRPr="006E4CF8" w:rsidRDefault="006E4CF8" w:rsidP="00793229">
      <w:pPr>
        <w:spacing w:after="0" w:line="240" w:lineRule="auto"/>
        <w:ind w:firstLine="851"/>
        <w:jc w:val="center"/>
        <w:rPr>
          <w:rFonts w:ascii="Times New Roman" w:hAnsi="Times New Roman" w:cs="Times New Roman"/>
          <w:b/>
          <w:sz w:val="24"/>
          <w:szCs w:val="24"/>
        </w:rPr>
      </w:pPr>
    </w:p>
    <w:p w:rsidR="001001EA" w:rsidRPr="006E4CF8" w:rsidRDefault="001001EA" w:rsidP="00793229">
      <w:pPr>
        <w:spacing w:after="0" w:line="240" w:lineRule="auto"/>
        <w:ind w:firstLine="851"/>
        <w:jc w:val="center"/>
        <w:rPr>
          <w:rFonts w:ascii="Times New Roman" w:hAnsi="Times New Roman" w:cs="Times New Roman"/>
          <w:b/>
          <w:sz w:val="24"/>
          <w:szCs w:val="24"/>
        </w:rPr>
      </w:pPr>
    </w:p>
    <w:p w:rsidR="001001EA" w:rsidRDefault="001001EA" w:rsidP="00793229">
      <w:pPr>
        <w:spacing w:after="0" w:line="240" w:lineRule="auto"/>
        <w:ind w:firstLine="851"/>
        <w:jc w:val="center"/>
        <w:rPr>
          <w:rFonts w:ascii="Times New Roman" w:hAnsi="Times New Roman" w:cs="Times New Roman"/>
          <w:b/>
          <w:sz w:val="24"/>
          <w:szCs w:val="24"/>
        </w:rPr>
      </w:pPr>
    </w:p>
    <w:p w:rsidR="006E4CF8" w:rsidRPr="006E4CF8" w:rsidRDefault="006E4CF8" w:rsidP="00793229">
      <w:pPr>
        <w:spacing w:after="0" w:line="240" w:lineRule="auto"/>
        <w:ind w:firstLine="851"/>
        <w:jc w:val="center"/>
        <w:rPr>
          <w:rFonts w:ascii="Times New Roman" w:hAnsi="Times New Roman" w:cs="Times New Roman"/>
          <w:b/>
          <w:sz w:val="24"/>
          <w:szCs w:val="24"/>
        </w:rPr>
      </w:pPr>
    </w:p>
    <w:p w:rsidR="006E4CF8" w:rsidRPr="006E4CF8" w:rsidRDefault="006E4CF8"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6E4CF8" w:rsidRPr="006E4CF8" w:rsidRDefault="006E4CF8"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2D0A59" w:rsidRDefault="002D0A59"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A73A8D" w:rsidRDefault="00A73A8D"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A73A8D" w:rsidRDefault="00A73A8D"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60756" w:rsidRPr="006E4CF8" w:rsidRDefault="00460756"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r w:rsidRPr="006E4CF8">
        <w:rPr>
          <w:rFonts w:ascii="Times New Roman" w:eastAsia="Calibri" w:hAnsi="Times New Roman" w:cs="Times New Roman"/>
          <w:b/>
          <w:color w:val="000000"/>
          <w:sz w:val="24"/>
          <w:szCs w:val="24"/>
        </w:rPr>
        <w:lastRenderedPageBreak/>
        <w:t>1 Пояснительная записка</w:t>
      </w:r>
    </w:p>
    <w:p w:rsidR="001D453F" w:rsidRPr="006E4CF8" w:rsidRDefault="001D453F" w:rsidP="00460756">
      <w:pPr>
        <w:spacing w:after="0" w:line="240" w:lineRule="auto"/>
        <w:ind w:firstLine="709"/>
        <w:jc w:val="center"/>
        <w:rPr>
          <w:rFonts w:ascii="Times New Roman" w:hAnsi="Times New Roman" w:cs="Times New Roman"/>
          <w:b/>
          <w:sz w:val="24"/>
          <w:szCs w:val="24"/>
        </w:rPr>
      </w:pPr>
    </w:p>
    <w:p w:rsidR="00460756" w:rsidRPr="006E4CF8" w:rsidRDefault="00460756" w:rsidP="0046075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Одно из направлений государственной политики – политика в сфере борьбы с преступностью. Данная политика в указанной сфере многоплановая, ее можно условно разделить на политику в сфере предупреждения преступности, уголовную политику и уголовно-исполнительную политику. При достаточной стабильности стратегии политики в сфере исполнения наказания, она может меняться в связи с коренными изменениями в экономике, политике, идеологии. </w:t>
      </w:r>
    </w:p>
    <w:p w:rsidR="00460756" w:rsidRPr="006E4CF8" w:rsidRDefault="00460756" w:rsidP="00460756">
      <w:pPr>
        <w:shd w:val="clear" w:color="auto" w:fill="FFFFFF"/>
        <w:spacing w:after="0" w:line="240" w:lineRule="auto"/>
        <w:ind w:firstLine="709"/>
        <w:jc w:val="both"/>
        <w:rPr>
          <w:rFonts w:ascii="Times New Roman" w:hAnsi="Times New Roman" w:cs="Times New Roman"/>
          <w:b/>
          <w:bCs/>
          <w:sz w:val="24"/>
          <w:szCs w:val="24"/>
        </w:rPr>
      </w:pPr>
      <w:r w:rsidRPr="006E4CF8">
        <w:rPr>
          <w:rFonts w:ascii="Times New Roman" w:hAnsi="Times New Roman" w:cs="Times New Roman"/>
          <w:bCs/>
          <w:spacing w:val="-9"/>
          <w:sz w:val="24"/>
          <w:szCs w:val="24"/>
        </w:rPr>
        <w:t>Уголовно-исполнительная политика</w:t>
      </w:r>
      <w:r w:rsidRPr="006E4CF8">
        <w:rPr>
          <w:rFonts w:ascii="Times New Roman" w:hAnsi="Times New Roman" w:cs="Times New Roman"/>
          <w:spacing w:val="-9"/>
          <w:sz w:val="24"/>
          <w:szCs w:val="24"/>
        </w:rPr>
        <w:t xml:space="preserve"> </w:t>
      </w:r>
      <w:r w:rsidRPr="006E4CF8">
        <w:rPr>
          <w:rFonts w:ascii="Times New Roman" w:hAnsi="Times New Roman" w:cs="Times New Roman"/>
          <w:sz w:val="24"/>
          <w:szCs w:val="24"/>
        </w:rPr>
        <w:t xml:space="preserve">– </w:t>
      </w:r>
      <w:r w:rsidRPr="006E4CF8">
        <w:rPr>
          <w:rFonts w:ascii="Times New Roman" w:hAnsi="Times New Roman" w:cs="Times New Roman"/>
          <w:spacing w:val="-9"/>
          <w:sz w:val="24"/>
          <w:szCs w:val="24"/>
        </w:rPr>
        <w:t xml:space="preserve">это деятельность </w:t>
      </w:r>
      <w:r w:rsidRPr="006E4CF8">
        <w:rPr>
          <w:rFonts w:ascii="Times New Roman" w:hAnsi="Times New Roman" w:cs="Times New Roman"/>
          <w:spacing w:val="-1"/>
          <w:sz w:val="24"/>
          <w:szCs w:val="24"/>
        </w:rPr>
        <w:t xml:space="preserve">государства по определению целей уголовного наказания, </w:t>
      </w:r>
      <w:r w:rsidRPr="006E4CF8">
        <w:rPr>
          <w:rFonts w:ascii="Times New Roman" w:hAnsi="Times New Roman" w:cs="Times New Roman"/>
          <w:spacing w:val="-4"/>
          <w:sz w:val="24"/>
          <w:szCs w:val="24"/>
        </w:rPr>
        <w:t>государственно-правового механизма их реализации, орга</w:t>
      </w:r>
      <w:r w:rsidRPr="006E4CF8">
        <w:rPr>
          <w:rFonts w:ascii="Times New Roman" w:hAnsi="Times New Roman" w:cs="Times New Roman"/>
          <w:spacing w:val="-4"/>
          <w:sz w:val="24"/>
          <w:szCs w:val="24"/>
        </w:rPr>
        <w:softHyphen/>
        <w:t>низации процесса исполнения уголовных наказании и при</w:t>
      </w:r>
      <w:r w:rsidRPr="006E4CF8">
        <w:rPr>
          <w:rFonts w:ascii="Times New Roman" w:hAnsi="Times New Roman" w:cs="Times New Roman"/>
          <w:spacing w:val="-4"/>
          <w:sz w:val="24"/>
          <w:szCs w:val="24"/>
        </w:rPr>
        <w:softHyphen/>
      </w:r>
      <w:r w:rsidRPr="006E4CF8">
        <w:rPr>
          <w:rFonts w:ascii="Times New Roman" w:hAnsi="Times New Roman" w:cs="Times New Roman"/>
          <w:spacing w:val="-3"/>
          <w:sz w:val="24"/>
          <w:szCs w:val="24"/>
        </w:rPr>
        <w:t xml:space="preserve">менения к осужденным мер исправительного воздействия. </w:t>
      </w:r>
      <w:r w:rsidRPr="006E4CF8">
        <w:rPr>
          <w:rFonts w:ascii="Times New Roman" w:hAnsi="Times New Roman" w:cs="Times New Roman"/>
          <w:sz w:val="24"/>
          <w:szCs w:val="24"/>
        </w:rPr>
        <w:t>Основной формой выражения и закрепления уголовно-исполнительной политики является уголовно-исполнительное право.</w:t>
      </w:r>
    </w:p>
    <w:p w:rsidR="00460756" w:rsidRPr="006E4CF8" w:rsidRDefault="00460756" w:rsidP="00460756">
      <w:pPr>
        <w:shd w:val="clear" w:color="auto" w:fill="FFFFFF"/>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bCs/>
          <w:sz w:val="24"/>
          <w:szCs w:val="24"/>
        </w:rPr>
        <w:t>Уголовно-исполнительное право</w:t>
      </w:r>
      <w:r w:rsidRPr="006E4CF8">
        <w:rPr>
          <w:rFonts w:ascii="Times New Roman" w:hAnsi="Times New Roman" w:cs="Times New Roman"/>
          <w:b/>
          <w:bCs/>
          <w:sz w:val="24"/>
          <w:szCs w:val="24"/>
        </w:rPr>
        <w:t xml:space="preserve"> </w:t>
      </w:r>
      <w:r w:rsidRPr="006E4CF8">
        <w:rPr>
          <w:rFonts w:ascii="Times New Roman" w:hAnsi="Times New Roman" w:cs="Times New Roman"/>
          <w:sz w:val="24"/>
          <w:szCs w:val="24"/>
        </w:rPr>
        <w:t>– это совокупность юридических норм, регулирующих обще</w:t>
      </w:r>
      <w:r w:rsidRPr="006E4CF8">
        <w:rPr>
          <w:rFonts w:ascii="Times New Roman" w:hAnsi="Times New Roman" w:cs="Times New Roman"/>
          <w:sz w:val="24"/>
          <w:szCs w:val="24"/>
        </w:rPr>
        <w:softHyphen/>
        <w:t>ственные отношения, возникающие в процессе и по поводу исполнения (отбывания) всех видов уголовных наказаний и применения иных мер уголовно-правового воздействия.</w:t>
      </w:r>
    </w:p>
    <w:p w:rsidR="00460756" w:rsidRPr="006E4CF8" w:rsidRDefault="00460756" w:rsidP="0046075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Наименование учебной дисциплины, по сложившейся в юридическом образовании давней традиции, воспроизводит название отрасли правовой науки, закона, от которых эта учебная дисциплина происходит. По традиции одним и тем же термином (названием) обозначают и правовую науку, и отрасль законодательства, и учебную дисциплину. В то же время, в Российской правовой науке и юридической литературе эту отрасль права и, соответственно, учебную дисциплину, именовали в разное время по-разному. Её называли и «тюрьмоведением», и «пенологией», и «пенитенциарным правом», и «исправительно-трудовым» и, наконец, «уголовно-исполнительным» правом.  Изменение политики в сфере исполнения уголовных наказаний и обращения с осужденными повлекло и снятие акцента с труда осужденных как основы их исправления, что и обусловило переименование отрасли законодательства с исправительно-трудового на уголовно-исполнительное. </w:t>
      </w:r>
    </w:p>
    <w:p w:rsidR="00460756" w:rsidRPr="006E4CF8" w:rsidRDefault="00460756" w:rsidP="0046075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Обязательность изучения </w:t>
      </w:r>
      <w:r w:rsidR="00FC637A" w:rsidRPr="006E4CF8">
        <w:rPr>
          <w:rFonts w:ascii="Times New Roman" w:hAnsi="Times New Roman" w:cs="Times New Roman"/>
          <w:sz w:val="24"/>
          <w:szCs w:val="24"/>
        </w:rPr>
        <w:t>уголовно</w:t>
      </w:r>
      <w:r w:rsidRPr="006E4CF8">
        <w:rPr>
          <w:rFonts w:ascii="Times New Roman" w:hAnsi="Times New Roman" w:cs="Times New Roman"/>
          <w:sz w:val="24"/>
          <w:szCs w:val="24"/>
        </w:rPr>
        <w:t xml:space="preserve">-исполнительного права обусловлена тем обстоятельством, что оно составляет органический элемент структуры дисциплин «криминального цикла». Уголовно-исполнительное право является самостоятельной отраслью права и в общей системе права занимает свое собственное место, оно изучает исполнение всех видов уголовных наказаний и применение иных мер уголовно-правового характера. </w:t>
      </w:r>
    </w:p>
    <w:p w:rsidR="000857AC" w:rsidRPr="006E4CF8" w:rsidRDefault="000857AC" w:rsidP="0080487D">
      <w:pPr>
        <w:spacing w:after="0" w:line="240" w:lineRule="auto"/>
        <w:ind w:firstLine="851"/>
        <w:jc w:val="both"/>
        <w:rPr>
          <w:rFonts w:ascii="Times New Roman" w:hAnsi="Times New Roman" w:cs="Times New Roman"/>
          <w:b/>
          <w:sz w:val="24"/>
          <w:szCs w:val="24"/>
        </w:rPr>
      </w:pPr>
    </w:p>
    <w:p w:rsidR="000857AC" w:rsidRPr="006E4CF8" w:rsidRDefault="000857AC" w:rsidP="0080487D">
      <w:pPr>
        <w:spacing w:after="0" w:line="240" w:lineRule="auto"/>
        <w:ind w:firstLine="851"/>
        <w:jc w:val="both"/>
        <w:rPr>
          <w:rFonts w:ascii="Times New Roman" w:hAnsi="Times New Roman" w:cs="Times New Roman"/>
          <w:b/>
          <w:sz w:val="24"/>
          <w:szCs w:val="24"/>
        </w:rPr>
      </w:pPr>
    </w:p>
    <w:p w:rsidR="000857AC" w:rsidRPr="006E4CF8" w:rsidRDefault="000857AC" w:rsidP="0080487D">
      <w:pPr>
        <w:spacing w:after="0" w:line="240" w:lineRule="auto"/>
        <w:ind w:firstLine="851"/>
        <w:jc w:val="both"/>
        <w:rPr>
          <w:rFonts w:ascii="Times New Roman" w:hAnsi="Times New Roman" w:cs="Times New Roman"/>
          <w:b/>
          <w:sz w:val="24"/>
          <w:szCs w:val="24"/>
        </w:rPr>
      </w:pPr>
    </w:p>
    <w:p w:rsidR="00460756" w:rsidRPr="006E4CF8" w:rsidRDefault="00460756" w:rsidP="0080487D">
      <w:pPr>
        <w:spacing w:after="0" w:line="240" w:lineRule="auto"/>
        <w:ind w:firstLine="851"/>
        <w:jc w:val="both"/>
        <w:rPr>
          <w:rFonts w:ascii="Times New Roman" w:hAnsi="Times New Roman" w:cs="Times New Roman"/>
          <w:b/>
          <w:sz w:val="24"/>
          <w:szCs w:val="24"/>
        </w:rPr>
      </w:pPr>
    </w:p>
    <w:p w:rsidR="00711970" w:rsidRPr="006E4CF8" w:rsidRDefault="00711970" w:rsidP="0080487D">
      <w:pPr>
        <w:spacing w:after="0" w:line="240" w:lineRule="auto"/>
        <w:ind w:firstLine="851"/>
        <w:jc w:val="both"/>
        <w:rPr>
          <w:rFonts w:ascii="Times New Roman"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15339A" w:rsidRPr="0015339A" w:rsidRDefault="00460756" w:rsidP="0015339A">
      <w:pPr>
        <w:spacing w:after="0" w:line="240" w:lineRule="auto"/>
        <w:ind w:firstLine="709"/>
        <w:jc w:val="both"/>
        <w:outlineLvl w:val="0"/>
        <w:rPr>
          <w:rFonts w:ascii="Times New Roman" w:hAnsi="Times New Roman" w:cs="Times New Roman"/>
          <w:b/>
          <w:sz w:val="24"/>
          <w:szCs w:val="24"/>
        </w:rPr>
      </w:pPr>
      <w:r w:rsidRPr="006E4CF8">
        <w:rPr>
          <w:rFonts w:ascii="Times New Roman" w:eastAsia="Calibri" w:hAnsi="Times New Roman" w:cs="Times New Roman"/>
          <w:b/>
          <w:sz w:val="24"/>
          <w:szCs w:val="24"/>
        </w:rPr>
        <w:lastRenderedPageBreak/>
        <w:t xml:space="preserve">2 </w:t>
      </w:r>
      <w:r w:rsidR="0015339A" w:rsidRPr="0015339A">
        <w:rPr>
          <w:rFonts w:ascii="Times New Roman" w:hAnsi="Times New Roman" w:cs="Times New Roman"/>
          <w:b/>
          <w:sz w:val="24"/>
          <w:szCs w:val="24"/>
        </w:rPr>
        <w:t xml:space="preserve">Методические указания студентам по изучению теоретических основ дисциплины </w:t>
      </w:r>
    </w:p>
    <w:p w:rsidR="00460756" w:rsidRPr="006E4CF8" w:rsidRDefault="00460756" w:rsidP="00460756">
      <w:pPr>
        <w:spacing w:after="0" w:line="240" w:lineRule="auto"/>
        <w:ind w:firstLine="709"/>
        <w:jc w:val="both"/>
        <w:outlineLvl w:val="0"/>
        <w:rPr>
          <w:rFonts w:ascii="Times New Roman" w:eastAsia="Calibri" w:hAnsi="Times New Roman" w:cs="Times New Roman"/>
          <w:sz w:val="24"/>
          <w:szCs w:val="24"/>
        </w:rPr>
      </w:pPr>
    </w:p>
    <w:p w:rsidR="008249B9" w:rsidRDefault="008249B9" w:rsidP="008249B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Предпосылками успешного обучения по дисциплине </w:t>
      </w:r>
      <w:r>
        <w:rPr>
          <w:rFonts w:ascii="Times New Roman" w:hAnsi="Times New Roman" w:cs="Times New Roman"/>
          <w:sz w:val="24"/>
          <w:szCs w:val="24"/>
        </w:rPr>
        <w:t>«Уголовно-исполнительное право»</w:t>
      </w:r>
      <w:r>
        <w:rPr>
          <w:rFonts w:ascii="Times New Roman" w:eastAsia="Calibri" w:hAnsi="Times New Roman" w:cs="Times New Roman"/>
          <w:sz w:val="24"/>
          <w:szCs w:val="24"/>
        </w:rPr>
        <w:t xml:space="preserve"> является активная научно-исследовательская работа студента, посещение лекционных  и практических занятий, добросовестная работа в часы самоподготовки.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Внимательное ознакомление студентов с Рабочей программой дисциплины </w:t>
      </w:r>
      <w:r w:rsidR="00EB10CB" w:rsidRPr="006E4CF8">
        <w:rPr>
          <w:rFonts w:ascii="Times New Roman" w:hAnsi="Times New Roman" w:cs="Times New Roman"/>
          <w:sz w:val="24"/>
          <w:szCs w:val="24"/>
        </w:rPr>
        <w:t>«Уголовно-исполнительное право»</w:t>
      </w:r>
      <w:r w:rsidRPr="006E4CF8">
        <w:rPr>
          <w:rFonts w:ascii="Times New Roman" w:eastAsia="Calibri" w:hAnsi="Times New Roman" w:cs="Times New Roman"/>
          <w:sz w:val="24"/>
          <w:szCs w:val="24"/>
        </w:rPr>
        <w:t xml:space="preserve"> – важное условие успешного освоения ими курса криминалистики. Она дает полное представление о курсе в целом – его предмете и системе, тематическом содержании, круге вопросов по каждой теме, последовательности изложения материала. Изучение курса </w:t>
      </w:r>
      <w:r w:rsidR="000B7098" w:rsidRPr="006E4CF8">
        <w:rPr>
          <w:rFonts w:ascii="Times New Roman" w:eastAsia="Calibri" w:hAnsi="Times New Roman" w:cs="Times New Roman"/>
          <w:sz w:val="24"/>
        </w:rPr>
        <w:t>уголовно-исполнительно</w:t>
      </w:r>
      <w:r w:rsidR="000B7098">
        <w:rPr>
          <w:rFonts w:ascii="Times New Roman" w:eastAsia="Calibri" w:hAnsi="Times New Roman" w:cs="Times New Roman"/>
          <w:sz w:val="24"/>
        </w:rPr>
        <w:t>го</w:t>
      </w:r>
      <w:r w:rsidR="000B7098" w:rsidRPr="006E4CF8">
        <w:rPr>
          <w:rFonts w:ascii="Times New Roman" w:eastAsia="Calibri" w:hAnsi="Times New Roman" w:cs="Times New Roman"/>
          <w:sz w:val="24"/>
        </w:rPr>
        <w:t xml:space="preserve"> прав</w:t>
      </w:r>
      <w:r w:rsidR="000B7098">
        <w:rPr>
          <w:rFonts w:ascii="Times New Roman" w:eastAsia="Calibri" w:hAnsi="Times New Roman" w:cs="Times New Roman"/>
          <w:sz w:val="24"/>
        </w:rPr>
        <w:t>а</w:t>
      </w:r>
      <w:r w:rsidR="000B7098" w:rsidRPr="006E4CF8">
        <w:rPr>
          <w:rFonts w:ascii="Times New Roman" w:eastAsia="Calibri" w:hAnsi="Times New Roman" w:cs="Times New Roman"/>
          <w:sz w:val="24"/>
          <w:szCs w:val="24"/>
        </w:rPr>
        <w:t xml:space="preserve"> </w:t>
      </w:r>
      <w:r w:rsidRPr="006E4CF8">
        <w:rPr>
          <w:rFonts w:ascii="Times New Roman" w:eastAsia="Calibri" w:hAnsi="Times New Roman" w:cs="Times New Roman"/>
          <w:sz w:val="24"/>
          <w:szCs w:val="24"/>
        </w:rPr>
        <w:t xml:space="preserve">должно быть тесно увязано с задачами укрепления законности и правопорядка, бескомпромиссной борьбы с преступностью. Успех изучения </w:t>
      </w:r>
      <w:r w:rsidR="0015339A">
        <w:rPr>
          <w:rFonts w:ascii="Times New Roman" w:eastAsia="Calibri" w:hAnsi="Times New Roman" w:cs="Times New Roman"/>
          <w:sz w:val="24"/>
          <w:szCs w:val="24"/>
        </w:rPr>
        <w:t>данной дисциплины</w:t>
      </w:r>
      <w:r w:rsidRPr="006E4CF8">
        <w:rPr>
          <w:rFonts w:ascii="Times New Roman" w:eastAsia="Calibri" w:hAnsi="Times New Roman" w:cs="Times New Roman"/>
          <w:sz w:val="24"/>
          <w:szCs w:val="24"/>
        </w:rPr>
        <w:t xml:space="preserve"> во многом зависит от того, насколько систематически и регулярно студент работает над учебным материалом.</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Теоретический материал необходимо усваивать не отвлеченно, а в неразрывной связи с практикой, опытом работы органов </w:t>
      </w:r>
      <w:r w:rsidR="0015339A">
        <w:rPr>
          <w:rFonts w:ascii="Times New Roman" w:eastAsia="Calibri" w:hAnsi="Times New Roman" w:cs="Times New Roman"/>
          <w:sz w:val="24"/>
          <w:szCs w:val="24"/>
        </w:rPr>
        <w:t>уголовно-исполнительной системы</w:t>
      </w:r>
      <w:r w:rsidRPr="006E4CF8">
        <w:rPr>
          <w:rFonts w:ascii="Times New Roman" w:eastAsia="Calibri" w:hAnsi="Times New Roman" w:cs="Times New Roman"/>
          <w:sz w:val="24"/>
          <w:szCs w:val="24"/>
        </w:rPr>
        <w:t xml:space="preserve"> и суда, с задачами правоохранительных органов на современном этапе.</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Материал дисциплины осваивается поэтапно, по разделам. Для этого необходимо основательно изучить материал соответствующего раздела учебника, а также ознакомиться с учебными пособиями, указанными в списке литературы в данных рекомендациях, использовать материал, полученный на лекциях по курсу </w:t>
      </w:r>
      <w:r w:rsidR="00EB10CB" w:rsidRPr="006E4CF8">
        <w:rPr>
          <w:rFonts w:ascii="Times New Roman" w:hAnsi="Times New Roman" w:cs="Times New Roman"/>
          <w:sz w:val="24"/>
          <w:szCs w:val="24"/>
        </w:rPr>
        <w:t>«Уголовно-исполнительное право».</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По большинству тем дисциплины предусматриваются лекции, которые, как правило, должны иметь проблемный характер и отражать профиль подготовки студентов. Помимо устного изложения материала, в процессе лекций предполагается использовать аудиовизуальную поддержку в виде мультимедийных презентаций содержания лекции, отражающих основные тезисы, понятия, схемы, иллюстрации, выдержки из учебных, документальных и художественных фильмов по теме лекции.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истории, так и в настоящее время.</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самим обучающимся.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Рекомендации по написанию конспекта лекций: кратко, схематично, последовательно фиксировать основные положения, выводы, формулировки, обобщения; помечать важные мысли, выделять ключевые слова, термины.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Конспект лучше подразделять на пункты, параграфы, соблюдая красную строку. Принципиальные места, определения, формулы следует сопровождать замечаниями: «важно», «особо важно», «хорошо запомнить» и т.п. или подчеркивать красной ручкой. Целесообразно разработать собственную символику, сокращения слов, что позволит сконцентрировать внимание студента на важных сведения. </w:t>
      </w:r>
    </w:p>
    <w:p w:rsidR="00460756" w:rsidRPr="006E4CF8" w:rsidRDefault="00460756" w:rsidP="00460756">
      <w:pPr>
        <w:pStyle w:val="Default"/>
        <w:ind w:firstLine="709"/>
        <w:jc w:val="both"/>
      </w:pPr>
      <w:r w:rsidRPr="006E4CF8">
        <w:t xml:space="preserve">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w:t>
      </w:r>
      <w:r w:rsidRPr="006E4CF8">
        <w:lastRenderedPageBreak/>
        <w:t>памяти остается не более 30 – 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 результатам работы с конспектом лекции следует обозначить вопросы, термины, материал, который вызывают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  Лекционный материал является базовым, с которого необходимо начать освоение соответствующего раздела или темы.</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Работая над конспектом лекций, всегда следует использовать не только учебник, но и ту литературу, которую дополнительно рекомендовал лектор, в том числе нормативно-правовые акты соответствующей направленности.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Работу с литературой целесообразно начать с изучения общих работ по теме, а также учебников и учебных пособий. Далее рекомендуется перейти к анализу монографий и статей, рассматривающих отдельные аспекты проблем, изучаемых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изучаемой проблемы.</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Необходимо также проанализировать, какие из утверждений автора носят проблематичный, гипотетический характер и уловить скрытые вопросы.</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студент знакомится с различными мнениями по одному и тому же вопросу, сравнивает весомость и доказательность аргументов сторон и делает вывод о наибольшей убедительности той или иной позиции.</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Следующим этапом работы с литературными источниками является создание конспектов, фиксирующих основные тезисы и аргументы. Можно делать записи на </w:t>
      </w:r>
      <w:r w:rsidRPr="006E4CF8">
        <w:rPr>
          <w:rFonts w:ascii="Times New Roman" w:eastAsia="Calibri" w:hAnsi="Times New Roman" w:cs="Times New Roman"/>
          <w:sz w:val="24"/>
          <w:szCs w:val="24"/>
        </w:rPr>
        <w:lastRenderedPageBreak/>
        <w:t>отдельных листах, которые потом 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 Впоследствии эта информации может быть использована при написании текста реферата или другого задания.</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Таким образом, при работе с источниками и литературой важно уметь:</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сопоставлять, сравнивать, классифицировать, группировать, систематизировать информацию в соответствии с определенной учебной задачей;</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обобщать полученную информацию, оценивать прослушанное и прочитанное;</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фиксировать основное содержание сообщений; формулировать, устно и письменно, основную идею сообщения; составлять план, формулировать тезисы;</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готовить и презентовать развернутые сообщения типа доклада;</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работать в разных режимах (индивидуально, в паре, в группе), взаимодействуя друг с другом;</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пользоваться реферативными и справочными материалами;</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контролировать свои действия и действия своих товарищей, объективно оценивать свои действия;</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обращаться за помощью, дополнительными разъяснениями к преподавателю, другим студентам.</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пользоваться лингвистической или контекстуальной догадкой, словарями различного характера, различного рода подсказками, опорами в тексте (ключевые слова, структура текста, предваряющая информация и др.);</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использовать при говорении и письме перифраз, синонимичные средства, слова-описания общих понятий, разъяснения, примеры, толкования, «словотворчество»;</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повторять или перефразировать реплику собеседника в подтверждении понимания его высказывания или вопроса;</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обратиться за помощью к собеседнику (уточнить вопрос, переспросить и др).</w:t>
      </w:r>
    </w:p>
    <w:p w:rsidR="00460756" w:rsidRPr="006E4CF8" w:rsidRDefault="00460756" w:rsidP="00460756">
      <w:pPr>
        <w:shd w:val="clear" w:color="auto" w:fill="FFFFFF"/>
        <w:spacing w:after="0" w:line="240" w:lineRule="auto"/>
        <w:ind w:firstLine="709"/>
        <w:jc w:val="both"/>
        <w:rPr>
          <w:rFonts w:ascii="Times New Roman" w:eastAsia="Calibri" w:hAnsi="Times New Roman" w:cs="Times New Roman"/>
          <w:b/>
          <w:sz w:val="24"/>
          <w:szCs w:val="24"/>
        </w:rPr>
      </w:pPr>
    </w:p>
    <w:p w:rsidR="0015339A" w:rsidRPr="000B7098" w:rsidRDefault="004D144C" w:rsidP="00C20B06">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3</w:t>
      </w:r>
      <w:r w:rsidR="0015339A" w:rsidRPr="000B7098">
        <w:rPr>
          <w:rFonts w:ascii="Times New Roman" w:hAnsi="Times New Roman" w:cs="Times New Roman"/>
          <w:b/>
          <w:sz w:val="24"/>
          <w:szCs w:val="24"/>
        </w:rPr>
        <w:t>. Методические указания по подготовке к практическим занятиям</w:t>
      </w:r>
    </w:p>
    <w:p w:rsidR="00C20B06" w:rsidRPr="006E4CF8" w:rsidRDefault="00C20B06" w:rsidP="00C20B06">
      <w:pPr>
        <w:spacing w:after="0" w:line="240" w:lineRule="auto"/>
        <w:ind w:firstLine="709"/>
        <w:jc w:val="both"/>
        <w:outlineLvl w:val="0"/>
        <w:rPr>
          <w:rFonts w:ascii="Times New Roman" w:hAnsi="Times New Roman" w:cs="Times New Roman"/>
          <w:sz w:val="24"/>
          <w:szCs w:val="24"/>
        </w:rPr>
      </w:pPr>
    </w:p>
    <w:p w:rsidR="00C20B06" w:rsidRPr="006E4CF8" w:rsidRDefault="00C20B06"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Назначение практических занятий заключается в контроле правильности понимания студентами основных концептуальных положений </w:t>
      </w:r>
      <w:r>
        <w:rPr>
          <w:rFonts w:ascii="Times New Roman" w:hAnsi="Times New Roman" w:cs="Times New Roman"/>
          <w:sz w:val="24"/>
          <w:szCs w:val="24"/>
        </w:rPr>
        <w:t>уголовно-исполнительного права</w:t>
      </w:r>
      <w:r w:rsidRPr="006E4CF8">
        <w:rPr>
          <w:rFonts w:ascii="Times New Roman" w:hAnsi="Times New Roman" w:cs="Times New Roman"/>
          <w:sz w:val="24"/>
          <w:szCs w:val="24"/>
        </w:rPr>
        <w:t>, демонстрации путей их использования при решении практических задач, определении возможностей решения проблем рассматриваемых теорий.</w:t>
      </w:r>
    </w:p>
    <w:p w:rsidR="00C20B06" w:rsidRPr="006E4CF8" w:rsidRDefault="00C20B06"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Практические занятия – один из каналов общения преподавателей со студентами и одновременно важное средство  проверки  качества и уровня  усвоения  студентами знаний, почерпнутых ими на лекциях или из других источников (учебников, хрестоматий,  пособий, монографий и т.д.). Кроме того,  на данных занятиях  отрабатываются навыки публичных выступлений, что очень важно будущему юристу.  Во время практических занятий  студенты  учатся  грамотно выражать мысли, формулировать доводы и мнения, аргументировано  возражать друг другу и преподавателю, отстаивать  позиции.  В ходе проведения практических занятий  возможны   и  желательны  такие  формы творческой работы, как  решения задач,  ситуационный  анализ, мозговой  штурм. Это –   инструменты,   при  помощи  которых учащиеся  под руководством преподавателя  оттачивают   навыки  анализа  узловых  проблем  данного   учебного   курса.  </w:t>
      </w:r>
    </w:p>
    <w:p w:rsidR="00C20B06" w:rsidRPr="006E4CF8" w:rsidRDefault="00C20B06"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lastRenderedPageBreak/>
        <w:t xml:space="preserve">На практических  занятиях студенты должны научиться работать с источниками в процессе теоретического решения задач и выявить практические навыки применения </w:t>
      </w:r>
      <w:r>
        <w:rPr>
          <w:rFonts w:ascii="Times New Roman" w:hAnsi="Times New Roman" w:cs="Times New Roman"/>
          <w:sz w:val="24"/>
          <w:szCs w:val="24"/>
        </w:rPr>
        <w:t>норм уголовно-исполнительного права</w:t>
      </w:r>
      <w:r w:rsidRPr="006E4CF8">
        <w:rPr>
          <w:rFonts w:ascii="Times New Roman" w:hAnsi="Times New Roman" w:cs="Times New Roman"/>
          <w:sz w:val="24"/>
          <w:szCs w:val="24"/>
        </w:rPr>
        <w:t xml:space="preserve"> и методов</w:t>
      </w:r>
      <w:r>
        <w:rPr>
          <w:rFonts w:ascii="Times New Roman" w:hAnsi="Times New Roman" w:cs="Times New Roman"/>
          <w:sz w:val="24"/>
          <w:szCs w:val="24"/>
        </w:rPr>
        <w:t xml:space="preserve"> </w:t>
      </w:r>
      <w:r w:rsidRPr="006E4CF8">
        <w:rPr>
          <w:rFonts w:ascii="Times New Roman" w:hAnsi="Times New Roman" w:cs="Times New Roman"/>
          <w:sz w:val="24"/>
          <w:szCs w:val="24"/>
        </w:rPr>
        <w:t xml:space="preserve">составлении процессуальных документов. </w:t>
      </w:r>
    </w:p>
    <w:p w:rsidR="00C20B06" w:rsidRPr="006E4CF8" w:rsidRDefault="00C20B06" w:rsidP="00C20B06">
      <w:pPr>
        <w:shd w:val="clear" w:color="auto" w:fill="FFFFFF"/>
        <w:spacing w:after="0" w:line="240" w:lineRule="auto"/>
        <w:ind w:firstLine="709"/>
        <w:jc w:val="both"/>
        <w:rPr>
          <w:rFonts w:ascii="Times New Roman" w:hAnsi="Times New Roman" w:cs="Times New Roman"/>
          <w:bCs/>
          <w:sz w:val="24"/>
          <w:szCs w:val="24"/>
        </w:rPr>
      </w:pPr>
      <w:r w:rsidRPr="006E4CF8">
        <w:rPr>
          <w:rFonts w:ascii="Times New Roman" w:hAnsi="Times New Roman" w:cs="Times New Roman"/>
          <w:bCs/>
          <w:sz w:val="24"/>
          <w:szCs w:val="24"/>
        </w:rPr>
        <w:t xml:space="preserve">На практических занятиях отрабатывается умение: провести юридический анализ конкретных ситуаций, возникающих в практике работы лиц, </w:t>
      </w:r>
      <w:r>
        <w:rPr>
          <w:rFonts w:ascii="Times New Roman" w:hAnsi="Times New Roman" w:cs="Times New Roman"/>
          <w:bCs/>
          <w:sz w:val="24"/>
          <w:szCs w:val="24"/>
        </w:rPr>
        <w:t>исполняющих наказания</w:t>
      </w:r>
      <w:r w:rsidRPr="006E4CF8">
        <w:rPr>
          <w:rFonts w:ascii="Times New Roman" w:hAnsi="Times New Roman" w:cs="Times New Roman"/>
          <w:bCs/>
          <w:sz w:val="24"/>
          <w:szCs w:val="24"/>
        </w:rPr>
        <w:t xml:space="preserve">, принять обоснованное и тактически грамотное решение, а также правильно </w:t>
      </w:r>
      <w:r>
        <w:rPr>
          <w:rFonts w:ascii="Times New Roman" w:hAnsi="Times New Roman" w:cs="Times New Roman"/>
          <w:bCs/>
          <w:sz w:val="24"/>
          <w:szCs w:val="24"/>
        </w:rPr>
        <w:t>организовать процесс исполнения уголовного наказания, применения методов и средств исправления осужденных</w:t>
      </w:r>
      <w:r w:rsidRPr="006E4CF8">
        <w:rPr>
          <w:rFonts w:ascii="Times New Roman" w:hAnsi="Times New Roman" w:cs="Times New Roman"/>
          <w:bCs/>
          <w:sz w:val="24"/>
          <w:szCs w:val="24"/>
        </w:rPr>
        <w:t xml:space="preserve">. </w:t>
      </w:r>
    </w:p>
    <w:p w:rsidR="00C20B06" w:rsidRPr="006E4CF8" w:rsidRDefault="00C20B06" w:rsidP="00C20B06">
      <w:pPr>
        <w:shd w:val="clear" w:color="auto" w:fill="FFFFFF"/>
        <w:spacing w:after="0" w:line="240" w:lineRule="auto"/>
        <w:ind w:firstLine="709"/>
        <w:jc w:val="both"/>
        <w:rPr>
          <w:rFonts w:ascii="Times New Roman" w:hAnsi="Times New Roman" w:cs="Times New Roman"/>
          <w:bCs/>
          <w:sz w:val="24"/>
          <w:szCs w:val="24"/>
        </w:rPr>
      </w:pPr>
      <w:r w:rsidRPr="006E4CF8">
        <w:rPr>
          <w:rFonts w:ascii="Times New Roman" w:hAnsi="Times New Roman" w:cs="Times New Roman"/>
          <w:bCs/>
          <w:sz w:val="24"/>
          <w:szCs w:val="24"/>
        </w:rPr>
        <w:t>На практических занятиях уместны дискуссии, обмен мнениями, анализ допускаемых на практике нарушений. Преподаватель может на основе своих знаний и опыта смоделировать практическую ситуацию и предложить студентам попробовать найти правильное решение.</w:t>
      </w:r>
    </w:p>
    <w:p w:rsidR="00C20B06" w:rsidRPr="006E4CF8" w:rsidRDefault="00C20B06" w:rsidP="00C20B06">
      <w:pPr>
        <w:spacing w:after="0" w:line="240" w:lineRule="auto"/>
        <w:ind w:firstLine="709"/>
        <w:jc w:val="both"/>
        <w:outlineLvl w:val="0"/>
        <w:rPr>
          <w:rFonts w:ascii="Times New Roman" w:hAnsi="Times New Roman" w:cs="Times New Roman"/>
          <w:sz w:val="24"/>
          <w:szCs w:val="24"/>
        </w:rPr>
      </w:pPr>
      <w:r w:rsidRPr="006E4CF8">
        <w:rPr>
          <w:rFonts w:ascii="Times New Roman" w:hAnsi="Times New Roman" w:cs="Times New Roman"/>
          <w:sz w:val="24"/>
          <w:szCs w:val="24"/>
        </w:rPr>
        <w:t xml:space="preserve">В процессе подготовки к практическому занятию студент должен: ознакомиться с планом занятия, особое внимание уделить контрольным вопросам темы; изучить конспект лекции; проработать и законспектировать рекомендуемую литературу; выполнить задание, предусмотренное для самостоятельной подготовки. </w:t>
      </w:r>
    </w:p>
    <w:p w:rsidR="008249B9" w:rsidRDefault="008249B9" w:rsidP="008249B9">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Основные формы проведения практических занятий: постановка преподавателем и решение студентами проблем теоретической и практической направленности; решение ситуационных задач, проведение деловых игр; составление процессуальных документов. В планах практических занятий дана примерная тематика вопросов, которая может быть изменена или дополнена по согласованию с преподавателем, ведущим занятия.</w:t>
      </w:r>
    </w:p>
    <w:p w:rsidR="00861312" w:rsidRPr="001A6FC2" w:rsidRDefault="00861312" w:rsidP="001A6FC2">
      <w:pPr>
        <w:spacing w:after="0" w:line="240" w:lineRule="auto"/>
        <w:ind w:firstLine="709"/>
        <w:jc w:val="both"/>
        <w:rPr>
          <w:rFonts w:ascii="Times New Roman" w:eastAsia="Calibri" w:hAnsi="Times New Roman" w:cs="Times New Roman"/>
          <w:b/>
          <w:sz w:val="24"/>
          <w:szCs w:val="24"/>
          <w:u w:val="single"/>
        </w:rPr>
      </w:pPr>
      <w:r w:rsidRPr="001A6FC2">
        <w:rPr>
          <w:rFonts w:ascii="Times New Roman" w:eastAsia="Calibri" w:hAnsi="Times New Roman" w:cs="Times New Roman"/>
          <w:b/>
          <w:sz w:val="24"/>
          <w:szCs w:val="24"/>
          <w:u w:val="single"/>
        </w:rPr>
        <w:t xml:space="preserve">Раздел 1 Общие теоретические положения уголовно-исполнительного права </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 Понятие уголовно-исполнительного права и его место в системе российского права.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1.1 Понятие уголовно-исполнительного права, его предмет, метод и система курса.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Место уголовно-исполнительного права в системе иных отраслей права, взаимосвязь с другими науками.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Цели, задачи и функции уголовно-исполнительного права.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Понятие «исправления» осужденных и его основные средства.</w:t>
      </w:r>
    </w:p>
    <w:p w:rsidR="001A6FC2" w:rsidRPr="001A6FC2" w:rsidRDefault="001A6FC2" w:rsidP="001A6FC2">
      <w:pPr>
        <w:pStyle w:val="af9"/>
        <w:spacing w:before="0"/>
        <w:ind w:firstLine="709"/>
        <w:rPr>
          <w:rFonts w:ascii="Times New Roman" w:hAnsi="Times New Roman"/>
          <w:color w:val="auto"/>
          <w:sz w:val="24"/>
          <w:szCs w:val="24"/>
        </w:rPr>
      </w:pPr>
      <w:r w:rsidRPr="001A6FC2">
        <w:rPr>
          <w:rFonts w:ascii="Times New Roman" w:hAnsi="Times New Roman"/>
          <w:color w:val="auto"/>
          <w:sz w:val="24"/>
          <w:szCs w:val="24"/>
        </w:rPr>
        <w:t>1.5 Система и классификация источников уголовно-исполнительного права.</w:t>
      </w:r>
    </w:p>
    <w:p w:rsidR="001A6FC2" w:rsidRPr="001A6FC2" w:rsidRDefault="001A6FC2" w:rsidP="001A6FC2">
      <w:pPr>
        <w:shd w:val="clear" w:color="auto" w:fill="FFFFFF"/>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w:t>
      </w:r>
      <w:r w:rsidRPr="001A6FC2">
        <w:rPr>
          <w:rFonts w:ascii="Times New Roman" w:hAnsi="Times New Roman" w:cs="Times New Roman"/>
          <w:sz w:val="24"/>
          <w:szCs w:val="24"/>
        </w:rPr>
        <w:t xml:space="preserve"> </w:t>
      </w:r>
    </w:p>
    <w:p w:rsidR="001A6FC2" w:rsidRPr="001A6FC2" w:rsidRDefault="001A6FC2" w:rsidP="001A6FC2">
      <w:pPr>
        <w:pStyle w:val="afb"/>
        <w:ind w:firstLine="709"/>
        <w:rPr>
          <w:rFonts w:ascii="Times New Roman" w:hAnsi="Times New Roman" w:cs="Times New Roman"/>
        </w:rPr>
      </w:pPr>
      <w:r w:rsidRPr="001A6FC2">
        <w:rPr>
          <w:rFonts w:ascii="Times New Roman" w:hAnsi="Times New Roman" w:cs="Times New Roman"/>
        </w:rPr>
        <w:t xml:space="preserve">2.1 Осужденный Конев, имеющий 10 классов образования, изъявил желание продолжить свое обучение. Начальник колонии разъяснил ему, что администрация не располагает такой возможностью   и посоветовал заниматься самостоятельно.               </w:t>
      </w:r>
    </w:p>
    <w:p w:rsidR="001A6FC2" w:rsidRPr="001A6FC2" w:rsidRDefault="001A6FC2" w:rsidP="001A6FC2">
      <w:pPr>
        <w:pStyle w:val="afb"/>
        <w:ind w:firstLine="709"/>
        <w:rPr>
          <w:rFonts w:ascii="Times New Roman" w:hAnsi="Times New Roman" w:cs="Times New Roman"/>
        </w:rPr>
      </w:pPr>
      <w:r w:rsidRPr="001A6FC2">
        <w:rPr>
          <w:rFonts w:ascii="Times New Roman" w:hAnsi="Times New Roman" w:cs="Times New Roman"/>
        </w:rPr>
        <w:t>Имеется ли в данном случае нарушение прав осужденного?</w:t>
      </w:r>
    </w:p>
    <w:p w:rsidR="001A6FC2" w:rsidRPr="001A6FC2" w:rsidRDefault="001A6FC2" w:rsidP="001A6FC2">
      <w:pPr>
        <w:pStyle w:val="afb"/>
        <w:ind w:firstLine="709"/>
        <w:rPr>
          <w:rFonts w:ascii="Times New Roman" w:hAnsi="Times New Roman" w:cs="Times New Roman"/>
        </w:rPr>
      </w:pPr>
      <w:r w:rsidRPr="001A6FC2">
        <w:rPr>
          <w:rFonts w:ascii="Times New Roman" w:hAnsi="Times New Roman" w:cs="Times New Roman"/>
        </w:rPr>
        <w:t xml:space="preserve">Назовите основные средства исправления осужденных. </w:t>
      </w:r>
    </w:p>
    <w:p w:rsidR="001A6FC2" w:rsidRPr="001A6FC2" w:rsidRDefault="001A6FC2" w:rsidP="001A6FC2">
      <w:pPr>
        <w:pStyle w:val="afb"/>
        <w:ind w:firstLine="709"/>
        <w:rPr>
          <w:rFonts w:ascii="Times New Roman" w:hAnsi="Times New Roman" w:cs="Times New Roman"/>
        </w:rPr>
      </w:pPr>
      <w:r w:rsidRPr="001A6FC2">
        <w:rPr>
          <w:rFonts w:ascii="Times New Roman" w:hAnsi="Times New Roman" w:cs="Times New Roman"/>
        </w:rPr>
        <w:t xml:space="preserve">2.2 Своим постановлением начальник тюрьмы применил в отношении осужденного Захарова взыскание в виде водворения в штрафной изолятор сроком на 10 суток. Основанием для дисциплинарной ответственности послужил его отказ встретиться со священнослужителем, прибывшим в тюрьму для проведения религиозных обрядов и индивидуальных бесед.  </w:t>
      </w:r>
    </w:p>
    <w:p w:rsidR="001A6FC2" w:rsidRPr="001A6FC2" w:rsidRDefault="001A6FC2" w:rsidP="001A6FC2">
      <w:pPr>
        <w:pStyle w:val="afb"/>
        <w:ind w:firstLine="709"/>
        <w:rPr>
          <w:rFonts w:ascii="Times New Roman" w:hAnsi="Times New Roman" w:cs="Times New Roman"/>
        </w:rPr>
      </w:pPr>
      <w:r w:rsidRPr="001A6FC2">
        <w:rPr>
          <w:rFonts w:ascii="Times New Roman" w:hAnsi="Times New Roman" w:cs="Times New Roman"/>
        </w:rPr>
        <w:t>Имеется ли в данном случае нарушение прав осужденного?</w:t>
      </w:r>
    </w:p>
    <w:p w:rsidR="001A6FC2" w:rsidRPr="001A6FC2" w:rsidRDefault="001A6FC2" w:rsidP="001A6FC2">
      <w:pPr>
        <w:pStyle w:val="afb"/>
        <w:ind w:firstLine="709"/>
        <w:rPr>
          <w:rFonts w:ascii="Times New Roman" w:hAnsi="Times New Roman" w:cs="Times New Roman"/>
        </w:rPr>
      </w:pPr>
      <w:r w:rsidRPr="001A6FC2">
        <w:rPr>
          <w:rFonts w:ascii="Times New Roman" w:hAnsi="Times New Roman" w:cs="Times New Roman"/>
        </w:rPr>
        <w:t xml:space="preserve">Дайте правовую оценку действиям администрации тюрьмы.  </w:t>
      </w:r>
    </w:p>
    <w:p w:rsidR="001A6FC2" w:rsidRPr="001A6FC2" w:rsidRDefault="001A6FC2" w:rsidP="001A6FC2">
      <w:pPr>
        <w:pStyle w:val="afb"/>
        <w:ind w:firstLine="709"/>
        <w:rPr>
          <w:rFonts w:ascii="Times New Roman" w:hAnsi="Times New Roman" w:cs="Times New Roman"/>
          <w:b/>
        </w:rPr>
      </w:pPr>
      <w:r w:rsidRPr="001A6FC2">
        <w:rPr>
          <w:rFonts w:ascii="Times New Roman" w:hAnsi="Times New Roman" w:cs="Times New Roman"/>
          <w:b/>
        </w:rPr>
        <w:t xml:space="preserve">Тема 2 Содержание, задачи и принципы уголовно-исполнительного законодательства. </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pStyle w:val="af9"/>
        <w:spacing w:before="0"/>
        <w:ind w:firstLine="709"/>
        <w:rPr>
          <w:rFonts w:ascii="Times New Roman" w:hAnsi="Times New Roman"/>
          <w:sz w:val="24"/>
          <w:szCs w:val="24"/>
        </w:rPr>
      </w:pPr>
      <w:r w:rsidRPr="001A6FC2">
        <w:rPr>
          <w:rFonts w:ascii="Times New Roman" w:hAnsi="Times New Roman"/>
          <w:bCs/>
          <w:sz w:val="24"/>
          <w:szCs w:val="24"/>
        </w:rPr>
        <w:t>1.1 История развития российского уголовно-исполнительного (пенитенциарного) законодательства.</w:t>
      </w:r>
    </w:p>
    <w:p w:rsidR="001A6FC2" w:rsidRPr="001A6FC2" w:rsidRDefault="001A6FC2" w:rsidP="001A6FC2">
      <w:pPr>
        <w:tabs>
          <w:tab w:val="left" w:pos="1134"/>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1.2 Понятие, структура и  задачи уголовно-исполнительного законодательства Российской Федерации</w:t>
      </w:r>
    </w:p>
    <w:p w:rsidR="001A6FC2" w:rsidRPr="001A6FC2" w:rsidRDefault="001A6FC2" w:rsidP="001A6FC2">
      <w:pPr>
        <w:pStyle w:val="af9"/>
        <w:spacing w:before="0"/>
        <w:ind w:firstLine="709"/>
        <w:rPr>
          <w:rFonts w:ascii="Times New Roman" w:hAnsi="Times New Roman"/>
          <w:color w:val="auto"/>
          <w:sz w:val="24"/>
          <w:szCs w:val="24"/>
        </w:rPr>
      </w:pPr>
      <w:r w:rsidRPr="001A6FC2">
        <w:rPr>
          <w:rFonts w:ascii="Times New Roman" w:hAnsi="Times New Roman"/>
          <w:color w:val="auto"/>
          <w:sz w:val="24"/>
          <w:szCs w:val="24"/>
        </w:rPr>
        <w:t>1.3 Принципы уголовно-исполнительного законодательства РФ.</w:t>
      </w:r>
    </w:p>
    <w:p w:rsidR="001A6FC2" w:rsidRPr="001A6FC2" w:rsidRDefault="001A6FC2" w:rsidP="001A6FC2">
      <w:pPr>
        <w:tabs>
          <w:tab w:val="left" w:pos="1134"/>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Понятие и структура уголовно-исполнительных правоотношений.</w:t>
      </w:r>
    </w:p>
    <w:p w:rsidR="001A6FC2" w:rsidRPr="001A6FC2" w:rsidRDefault="001A6FC2" w:rsidP="001A6FC2">
      <w:pPr>
        <w:pStyle w:val="af9"/>
        <w:spacing w:before="0"/>
        <w:ind w:firstLine="709"/>
        <w:rPr>
          <w:rFonts w:ascii="Times New Roman" w:hAnsi="Times New Roman"/>
          <w:sz w:val="24"/>
          <w:szCs w:val="24"/>
        </w:rPr>
      </w:pPr>
      <w:r w:rsidRPr="001A6FC2">
        <w:rPr>
          <w:rFonts w:ascii="Times New Roman" w:hAnsi="Times New Roman"/>
          <w:sz w:val="24"/>
          <w:szCs w:val="24"/>
        </w:rPr>
        <w:t>1.5 Основные виды норм уголовно-исполнительного законодательства, их структура, содержание и общий порядок применения.</w:t>
      </w:r>
    </w:p>
    <w:p w:rsidR="001A6FC2" w:rsidRPr="001A6FC2" w:rsidRDefault="001A6FC2" w:rsidP="001A6FC2">
      <w:pPr>
        <w:pStyle w:val="ConsNormal"/>
        <w:widowControl/>
        <w:tabs>
          <w:tab w:val="left" w:pos="1134"/>
        </w:tabs>
        <w:ind w:firstLine="709"/>
        <w:jc w:val="both"/>
        <w:rPr>
          <w:rFonts w:ascii="Times New Roman" w:hAnsi="Times New Roman"/>
          <w:sz w:val="24"/>
          <w:szCs w:val="24"/>
        </w:rPr>
      </w:pPr>
      <w:r w:rsidRPr="001A6FC2">
        <w:rPr>
          <w:rFonts w:ascii="Times New Roman" w:hAnsi="Times New Roman"/>
          <w:sz w:val="24"/>
          <w:szCs w:val="24"/>
        </w:rPr>
        <w:t>1.6 Действие уголовно-исполнительного законодательства Российской Федерации в пространстве и во времени.</w:t>
      </w:r>
    </w:p>
    <w:p w:rsidR="001A6FC2" w:rsidRPr="001A6FC2" w:rsidRDefault="001A6FC2" w:rsidP="001A6FC2">
      <w:pPr>
        <w:shd w:val="clear" w:color="auto" w:fill="FFFFFF"/>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w:t>
      </w:r>
      <w:r w:rsidRPr="001A6FC2">
        <w:rPr>
          <w:rFonts w:ascii="Times New Roman" w:hAnsi="Times New Roman" w:cs="Times New Roman"/>
          <w:sz w:val="24"/>
          <w:szCs w:val="24"/>
        </w:rPr>
        <w:t xml:space="preserve">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2.1 Из следственного изолятора в исправительную колонию общего режима был доставлен осужденный Петровская. На основании приказа начальника колонии она была зачислена в бригаду по пошиву спецодежды.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Какие правоотношения возникли между осужденной к лишению свободы и администрацией исправительной колонии?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Октябрьским судом г. Москвы в отношении гр. Стрюковой И.И. был вынесен приговор об условном осужденнии к лишению свободы сроком на два года с испытательным сроком два года и с возложением на нее обязанности пройти курс лечения от наркотической зависимости, однако условно осужденная гр. Стрюкова через десять месяцев после вступления приговора суда в законную силу вышла замуж, взяла фамилию мужа, сменила адрес места жительства (переехала жить к мужу), не выписываясь с прежнего места жительства.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Начальник уголовно-исполнительной инспекции направил в суд представление об отмене Стрюковой условного осуждения и исполнения наказания, назначенного приговором суда, так как она скрылась от контроля уголовно-исполнительной инспекции.</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С какого момента возникло уголовно-исполнительное правоотношение?</w:t>
      </w:r>
    </w:p>
    <w:p w:rsidR="001A6FC2" w:rsidRPr="001A6FC2" w:rsidRDefault="001A6FC2" w:rsidP="001A6FC2">
      <w:pPr>
        <w:pStyle w:val="afd"/>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2.3 Осужденный к лишению свободы и отбывший 1,5 года в обычных условиях в исправительной колонии строгого режима Зайкин обратился к начальнику исправительного учреждения с просьбой об изменении ему условий отбывания на облегченные. При этом он указал, что добросовестно относится к труду, играет в КВН и не имеет взысканий.  Однако начальник колонии в просьбе отказал на том основании, что Зайкин третий раз осужден к лишению свободы, причем последний раз за особо тяжкое преступление.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Дайте юридическую оценку решению администрации.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обстоятельства учитываются при дифференциации исполнения наказаний и осуществления исправительного воздействия?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Какое значение имеет она для исправления осужденных?</w:t>
      </w:r>
    </w:p>
    <w:p w:rsidR="001A6FC2" w:rsidRPr="001A6FC2" w:rsidRDefault="001A6FC2" w:rsidP="001A6FC2">
      <w:pPr>
        <w:pStyle w:val="afb"/>
        <w:ind w:firstLine="709"/>
        <w:rPr>
          <w:rFonts w:ascii="Times New Roman" w:hAnsi="Times New Roman" w:cs="Times New Roman"/>
          <w:b/>
          <w:iCs/>
        </w:rPr>
      </w:pPr>
      <w:r w:rsidRPr="001A6FC2">
        <w:rPr>
          <w:rFonts w:ascii="Times New Roman" w:hAnsi="Times New Roman" w:cs="Times New Roman"/>
          <w:b/>
        </w:rPr>
        <w:t xml:space="preserve">Тема 3 </w:t>
      </w:r>
      <w:r w:rsidRPr="001A6FC2">
        <w:rPr>
          <w:rFonts w:ascii="Times New Roman" w:hAnsi="Times New Roman" w:cs="Times New Roman"/>
          <w:b/>
          <w:iCs/>
        </w:rPr>
        <w:t>Международное сотрудничество в сфере исполнения наказаний.</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1.1 Понятие и основные направления международного сотрудничества в сфере исполнения наказаний.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История международного сотрудничества в области исполнения наказаний и обращения с осужденными.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Классификация международно-правовых стандартов по обращению с осужденными.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Минимальные стандартные правила ООН в отношении мер, не связанных с тюремным заключением (Токийские правила): характеристика, основные положения.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1.5 Минимальные стандартные правила обращения с заключенными 1955 г.: характеристика, основные положения.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1.6 Основные тенденции исполнения уголовных наказаний в зарубежных странах.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 xml:space="preserve">Решение </w:t>
      </w:r>
      <w:r w:rsidRPr="001A6FC2">
        <w:rPr>
          <w:rFonts w:ascii="Times New Roman" w:hAnsi="Times New Roman" w:cs="Times New Roman"/>
          <w:sz w:val="24"/>
          <w:szCs w:val="24"/>
        </w:rPr>
        <w:t>практического задания.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2.1 Сравните нормы материально-бытового обеспечения осужденных, предусмотренные в статьях УИК РФ и Минимальные стандартные правила обращения с заключенными 1955 г. Сравнение оформите в виде таблицы.</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4 Учреждения и органы, исполняющие уголовные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Система и полномочия учреждений и органов, исполняющих уголовные наказания на территории РФ.</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Система и полномочия учреждений и органов, исполняющих наказания на территории Оренбургской области.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 1.3 Контроль за деятельностью учреждений и органов, исполняющих наказания: понятие, цели и формы.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Посещение учреждений и органов, исполняющих наказание.</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 Решение практических заданий.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2.1 Заполните таблицу, указав виды наказаний и учреждения, органы их исполняющие.</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4157"/>
      </w:tblGrid>
      <w:tr w:rsidR="001A6FC2" w:rsidRPr="001A6FC2" w:rsidTr="00BC56BF">
        <w:tc>
          <w:tcPr>
            <w:tcW w:w="5429" w:type="dxa"/>
          </w:tcPr>
          <w:p w:rsidR="001A6FC2" w:rsidRPr="001A6FC2" w:rsidRDefault="001A6FC2" w:rsidP="001A6FC2">
            <w:pPr>
              <w:pStyle w:val="a4"/>
              <w:spacing w:after="0" w:line="240" w:lineRule="auto"/>
              <w:ind w:left="0" w:firstLine="709"/>
              <w:jc w:val="center"/>
              <w:rPr>
                <w:rFonts w:ascii="Times New Roman" w:hAnsi="Times New Roman" w:cs="Times New Roman"/>
                <w:sz w:val="24"/>
                <w:szCs w:val="24"/>
              </w:rPr>
            </w:pPr>
            <w:r w:rsidRPr="001A6FC2">
              <w:rPr>
                <w:rFonts w:ascii="Times New Roman" w:hAnsi="Times New Roman" w:cs="Times New Roman"/>
                <w:sz w:val="24"/>
                <w:szCs w:val="24"/>
              </w:rPr>
              <w:t>Вид наказания</w:t>
            </w:r>
          </w:p>
        </w:tc>
        <w:tc>
          <w:tcPr>
            <w:tcW w:w="4543" w:type="dxa"/>
          </w:tcPr>
          <w:p w:rsidR="001A6FC2" w:rsidRPr="001A6FC2" w:rsidRDefault="001A6FC2" w:rsidP="001A6FC2">
            <w:pPr>
              <w:pStyle w:val="a4"/>
              <w:spacing w:after="0" w:line="240" w:lineRule="auto"/>
              <w:ind w:left="0" w:firstLine="709"/>
              <w:jc w:val="center"/>
              <w:rPr>
                <w:rFonts w:ascii="Times New Roman" w:hAnsi="Times New Roman" w:cs="Times New Roman"/>
                <w:sz w:val="24"/>
                <w:szCs w:val="24"/>
              </w:rPr>
            </w:pPr>
            <w:r w:rsidRPr="001A6FC2">
              <w:rPr>
                <w:rFonts w:ascii="Times New Roman" w:hAnsi="Times New Roman" w:cs="Times New Roman"/>
                <w:sz w:val="24"/>
                <w:szCs w:val="24"/>
              </w:rPr>
              <w:t>Учреждение или орган, исполняющие наказание</w:t>
            </w:r>
          </w:p>
        </w:tc>
      </w:tr>
      <w:tr w:rsidR="001A6FC2" w:rsidRPr="001A6FC2" w:rsidTr="00BC56BF">
        <w:tc>
          <w:tcPr>
            <w:tcW w:w="5429"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лишение права занимать определенные должности или заниматься определенной деятельностью</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обязательные работы</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tabs>
                <w:tab w:val="left" w:pos="0"/>
              </w:tabs>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исправительные работы</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лишение специального, воинского или почетного звания, классного чина и государственных наград</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tabs>
                <w:tab w:val="left" w:pos="1365"/>
              </w:tabs>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ограничение свободы</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принудительные работы</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rPr>
          <w:trHeight w:val="347"/>
        </w:trPr>
        <w:tc>
          <w:tcPr>
            <w:tcW w:w="5429" w:type="dxa"/>
          </w:tcPr>
          <w:p w:rsidR="001A6FC2" w:rsidRPr="001A6FC2" w:rsidRDefault="001A6FC2" w:rsidP="001A6FC2">
            <w:pPr>
              <w:pStyle w:val="a4"/>
              <w:tabs>
                <w:tab w:val="left" w:pos="1552"/>
              </w:tabs>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арест</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лишение свободы в отношении несовершеннолетних</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Style w:val="blk"/>
                <w:rFonts w:ascii="Times New Roman" w:hAnsi="Times New Roman" w:cs="Times New Roman"/>
                <w:sz w:val="24"/>
                <w:szCs w:val="24"/>
              </w:rPr>
              <w:t>пожизненное лишение свободы</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Style w:val="blk"/>
                <w:rFonts w:ascii="Times New Roman" w:hAnsi="Times New Roman" w:cs="Times New Roman"/>
                <w:sz w:val="24"/>
                <w:szCs w:val="24"/>
              </w:rPr>
            </w:pPr>
            <w:r w:rsidRPr="001A6FC2">
              <w:rPr>
                <w:rStyle w:val="blk"/>
                <w:rFonts w:ascii="Times New Roman" w:hAnsi="Times New Roman" w:cs="Times New Roman"/>
                <w:sz w:val="24"/>
                <w:szCs w:val="24"/>
              </w:rPr>
              <w:t>ограничение по военной службе</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429" w:type="dxa"/>
          </w:tcPr>
          <w:p w:rsidR="001A6FC2" w:rsidRPr="001A6FC2" w:rsidRDefault="001A6FC2" w:rsidP="001A6FC2">
            <w:pPr>
              <w:pStyle w:val="a4"/>
              <w:spacing w:after="0" w:line="240" w:lineRule="auto"/>
              <w:ind w:left="0" w:firstLine="709"/>
              <w:rPr>
                <w:rStyle w:val="blk"/>
                <w:rFonts w:ascii="Times New Roman" w:hAnsi="Times New Roman" w:cs="Times New Roman"/>
                <w:sz w:val="24"/>
                <w:szCs w:val="24"/>
              </w:rPr>
            </w:pPr>
            <w:r w:rsidRPr="001A6FC2">
              <w:rPr>
                <w:rStyle w:val="blk"/>
                <w:rFonts w:ascii="Times New Roman" w:hAnsi="Times New Roman" w:cs="Times New Roman"/>
                <w:sz w:val="24"/>
                <w:szCs w:val="24"/>
              </w:rPr>
              <w:t>штраф</w:t>
            </w:r>
          </w:p>
        </w:tc>
        <w:tc>
          <w:tcPr>
            <w:tcW w:w="45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bl>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2.2 Заполните таблицу, указав учреждения и органы, исполняющие наказания и виды наказаний, которые они исполняют.</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4166"/>
      </w:tblGrid>
      <w:tr w:rsidR="001A6FC2" w:rsidRPr="001A6FC2" w:rsidTr="00BC56BF">
        <w:tc>
          <w:tcPr>
            <w:tcW w:w="574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Fonts w:ascii="Times New Roman" w:hAnsi="Times New Roman" w:cs="Times New Roman"/>
                <w:sz w:val="24"/>
                <w:szCs w:val="24"/>
              </w:rPr>
              <w:t>Учреждение или орган, исполняющие наказание</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r w:rsidRPr="001A6FC2">
              <w:rPr>
                <w:rFonts w:ascii="Times New Roman" w:hAnsi="Times New Roman" w:cs="Times New Roman"/>
                <w:sz w:val="24"/>
                <w:szCs w:val="24"/>
              </w:rPr>
              <w:t>Вид наказания</w:t>
            </w:r>
          </w:p>
        </w:tc>
      </w:tr>
      <w:tr w:rsidR="001A6FC2" w:rsidRPr="001A6FC2" w:rsidTr="00BC56BF">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судебные приставы-исполнители</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rPr>
          <w:trHeight w:val="351"/>
        </w:trPr>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уголовно-исполнительная инспекция</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pStyle w:val="a4"/>
              <w:tabs>
                <w:tab w:val="left" w:pos="0"/>
              </w:tabs>
              <w:spacing w:after="0" w:line="240" w:lineRule="auto"/>
              <w:ind w:left="0" w:firstLine="709"/>
              <w:rPr>
                <w:rFonts w:ascii="Times New Roman" w:hAnsi="Times New Roman" w:cs="Times New Roman"/>
                <w:sz w:val="24"/>
                <w:szCs w:val="24"/>
              </w:rPr>
            </w:pPr>
            <w:r w:rsidRPr="001A6FC2">
              <w:rPr>
                <w:rFonts w:ascii="Times New Roman" w:hAnsi="Times New Roman" w:cs="Times New Roman"/>
                <w:sz w:val="24"/>
                <w:szCs w:val="24"/>
              </w:rPr>
              <w:t>суд</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исправительный центр</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арестный дом</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воспитательная колония</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исправительная колония особого режима</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rPr>
          <w:trHeight w:val="451"/>
        </w:trPr>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дисциплинарная воинская часть</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spacing w:after="0" w:line="240" w:lineRule="auto"/>
              <w:ind w:firstLine="709"/>
              <w:rPr>
                <w:rFonts w:ascii="Times New Roman" w:hAnsi="Times New Roman" w:cs="Times New Roman"/>
                <w:sz w:val="24"/>
                <w:szCs w:val="24"/>
              </w:rPr>
            </w:pPr>
            <w:r w:rsidRPr="001A6FC2">
              <w:rPr>
                <w:rFonts w:ascii="Times New Roman" w:hAnsi="Times New Roman" w:cs="Times New Roman"/>
                <w:sz w:val="24"/>
                <w:szCs w:val="24"/>
              </w:rPr>
              <w:t>гауптвахта</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r w:rsidR="001A6FC2" w:rsidRPr="001A6FC2" w:rsidTr="00BC56BF">
        <w:tc>
          <w:tcPr>
            <w:tcW w:w="5743" w:type="dxa"/>
          </w:tcPr>
          <w:p w:rsidR="001A6FC2" w:rsidRPr="001A6FC2" w:rsidRDefault="001A6FC2" w:rsidP="001A6FC2">
            <w:pPr>
              <w:spacing w:after="0" w:line="240" w:lineRule="auto"/>
              <w:ind w:firstLine="709"/>
              <w:rPr>
                <w:rStyle w:val="blk"/>
                <w:rFonts w:ascii="Times New Roman" w:hAnsi="Times New Roman" w:cs="Times New Roman"/>
                <w:sz w:val="24"/>
                <w:szCs w:val="24"/>
              </w:rPr>
            </w:pPr>
            <w:r w:rsidRPr="001A6FC2">
              <w:rPr>
                <w:rFonts w:ascii="Times New Roman" w:hAnsi="Times New Roman" w:cs="Times New Roman"/>
                <w:sz w:val="24"/>
                <w:szCs w:val="24"/>
              </w:rPr>
              <w:t>командование воинских частей</w:t>
            </w:r>
          </w:p>
        </w:tc>
        <w:tc>
          <w:tcPr>
            <w:tcW w:w="4853" w:type="dxa"/>
          </w:tcPr>
          <w:p w:rsidR="001A6FC2" w:rsidRPr="001A6FC2" w:rsidRDefault="001A6FC2" w:rsidP="001A6FC2">
            <w:pPr>
              <w:pStyle w:val="a4"/>
              <w:spacing w:after="0" w:line="240" w:lineRule="auto"/>
              <w:ind w:left="0" w:firstLine="709"/>
              <w:rPr>
                <w:rFonts w:ascii="Times New Roman" w:hAnsi="Times New Roman" w:cs="Times New Roman"/>
                <w:sz w:val="24"/>
                <w:szCs w:val="24"/>
              </w:rPr>
            </w:pPr>
          </w:p>
        </w:tc>
      </w:tr>
    </w:tbl>
    <w:p w:rsidR="001A6FC2" w:rsidRPr="001A6FC2" w:rsidRDefault="001A6FC2" w:rsidP="001A6FC2">
      <w:pPr>
        <w:spacing w:after="0" w:line="240" w:lineRule="auto"/>
        <w:ind w:firstLine="709"/>
        <w:jc w:val="both"/>
        <w:rPr>
          <w:rFonts w:ascii="Times New Roman" w:hAnsi="Times New Roman" w:cs="Times New Roman"/>
          <w:sz w:val="24"/>
          <w:szCs w:val="24"/>
        </w:rPr>
      </w:pP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eastAsia="Times New Roman" w:hAnsi="Times New Roman" w:cs="Times New Roman"/>
          <w:sz w:val="24"/>
          <w:szCs w:val="24"/>
        </w:rPr>
        <w:lastRenderedPageBreak/>
        <w:t xml:space="preserve">2.3 Представьте (в виде таблиц или диаграмм) и проанализируйте </w:t>
      </w:r>
      <w:r w:rsidRPr="001A6FC2">
        <w:rPr>
          <w:rFonts w:ascii="Times New Roman" w:hAnsi="Times New Roman" w:cs="Times New Roman"/>
          <w:sz w:val="24"/>
          <w:szCs w:val="24"/>
        </w:rPr>
        <w:t>данные статистики о количестве исправительных учреждений, функционирующих на территории Российской Федерации за последние 3 – 5 лет.</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eastAsia="Times New Roman" w:hAnsi="Times New Roman" w:cs="Times New Roman"/>
          <w:sz w:val="24"/>
          <w:szCs w:val="24"/>
        </w:rPr>
        <w:t>2.4 Представьте (в виде таблиц или диаграмм) и проанализируйте</w:t>
      </w:r>
      <w:r w:rsidRPr="001A6FC2">
        <w:rPr>
          <w:rFonts w:ascii="Times New Roman" w:hAnsi="Times New Roman" w:cs="Times New Roman"/>
          <w:sz w:val="24"/>
          <w:szCs w:val="24"/>
        </w:rPr>
        <w:t xml:space="preserve"> данные статистики о количестве исправительных учреждений, функционирующих на территории Оренбургской области за последние 3 – 5 лет.</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eastAsia="Times New Roman" w:hAnsi="Times New Roman" w:cs="Times New Roman"/>
          <w:sz w:val="24"/>
          <w:szCs w:val="24"/>
        </w:rPr>
        <w:t xml:space="preserve">2.5 Представьте (в виде таблиц или диаграмм) и проанализируйте </w:t>
      </w:r>
      <w:r w:rsidRPr="001A6FC2">
        <w:rPr>
          <w:rFonts w:ascii="Times New Roman" w:hAnsi="Times New Roman" w:cs="Times New Roman"/>
          <w:sz w:val="24"/>
          <w:szCs w:val="24"/>
        </w:rPr>
        <w:t>данные статистики о количестве осужденных, содержащихся в учреждениях УИС за последние 3 – 5 лет.</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eastAsia="Times New Roman" w:hAnsi="Times New Roman" w:cs="Times New Roman"/>
          <w:sz w:val="24"/>
          <w:szCs w:val="24"/>
        </w:rPr>
        <w:t xml:space="preserve">2.6 Представьте (в виде таблиц или диаграмм) и проанализируйте </w:t>
      </w:r>
      <w:r w:rsidRPr="001A6FC2">
        <w:rPr>
          <w:rFonts w:ascii="Times New Roman" w:hAnsi="Times New Roman" w:cs="Times New Roman"/>
          <w:sz w:val="24"/>
          <w:szCs w:val="24"/>
        </w:rPr>
        <w:t>данные статистики о численности персонала УИС за последние 3 – 5 лет.</w:t>
      </w:r>
    </w:p>
    <w:p w:rsidR="001A6FC2" w:rsidRPr="001A6FC2" w:rsidRDefault="001A6FC2" w:rsidP="001A6FC2">
      <w:pPr>
        <w:spacing w:after="0" w:line="240" w:lineRule="auto"/>
        <w:ind w:firstLine="709"/>
        <w:jc w:val="both"/>
        <w:rPr>
          <w:rFonts w:ascii="Times New Roman" w:hAnsi="Times New Roman" w:cs="Times New Roman"/>
          <w:b/>
          <w:i/>
          <w:sz w:val="24"/>
          <w:szCs w:val="24"/>
        </w:rPr>
      </w:pPr>
      <w:r w:rsidRPr="001A6FC2">
        <w:rPr>
          <w:rFonts w:ascii="Times New Roman" w:hAnsi="Times New Roman" w:cs="Times New Roman"/>
          <w:b/>
          <w:sz w:val="24"/>
          <w:szCs w:val="24"/>
        </w:rPr>
        <w:t>Тема 5 Правовое положение осужденных.</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 xml:space="preserve">1.1 Понятие и содержание правового положения лиц, отбывающих наказание. </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1.2 Основные права осужденных.</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eastAsia="Calibri" w:hAnsi="Times New Roman"/>
          <w:sz w:val="24"/>
          <w:szCs w:val="24"/>
        </w:rPr>
        <w:t xml:space="preserve">1.3 Способы обеспечения прав и свобод осужденных. </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1.4 Обращения осужденных и порядок их рассмотрения.</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1.5 Основные обязанности осужденных.</w:t>
      </w:r>
    </w:p>
    <w:p w:rsidR="001A6FC2" w:rsidRPr="001A6FC2" w:rsidRDefault="001A6FC2" w:rsidP="001A6FC2">
      <w:pPr>
        <w:shd w:val="clear" w:color="auto" w:fill="FFFFFF"/>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 и практических заданий.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2.1 Емельянов, осужденный к пяти годам лишения свободы с отбыванием наказания в исправительной колонии строгого режима, получил от матери письмо. Из письма он узнал, что его жена подала на развод, суд удовлетворил ее иск в части имущественного вопроса и расторгнул брак. Из квартиры его жена выписала и вышла вновь замуж. Емельянов, считая действия его бывшей жены противоправными, обратился с просьбой к начальнику отрада восстановить его право на жилплощадь.</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Какие меры защиты его прав и свобод могут быть приняты?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Укажите какова возможность восстановления прав осужденного.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Белкин С.А., осужденный к наказанию в виде смертной казни, обратился к начальнику следственного изолятора с просьбой предоставить ему свидание с представителем религиозной общины «Единение» святым отцом Григорием для отправления религиозных обрядов.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Начальник следственного изолятора в просьбе осужденного Белкина С.А. отказал, пояснив, что данная религиозная община является тоталитарной и, что пропагандируемая данной религиозной общиной взгляды отрицательно влияют на лиц, содержащихся под стражей.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Правомерно ли решение, принятое начальником следственного изолятора по отношению к осужденному Белкину С.А.? Аргументируйте свой ответ в соответствии с нормативными актами.</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2.3 Осужденный к лишению свободы Бегунов неоднократно обращался с жалобами во все инстанции вплоть до Генерального прокурора и Верховного Суда РФ о том, что администрация исправительной колонии принудительно привлекает его к работе. В очередной раз Бегунов написал жалобу в Европейский суд по правам человека, однако администрация колонии отказалась отправить ее указанному адресату на том основании, что она носит клеветнический характер.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Определите обоснованность требований осужденного и правомерность действия администрации исправительного учреждения.</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2.4 Осужденный к лишению свободы Вахрушев обратился к начальнику исправительной колонии общего режима с просьбой перевести его в другую колонию, так как участники преступной группировки «Волки» угрожали ему расправой. Начальник исправительного учреждения перевел Вахрушева в другой отряд. Спустя три недели </w:t>
      </w:r>
      <w:r w:rsidRPr="001A6FC2">
        <w:rPr>
          <w:rFonts w:ascii="Times New Roman" w:hAnsi="Times New Roman" w:cs="Times New Roman"/>
          <w:sz w:val="24"/>
          <w:szCs w:val="24"/>
        </w:rPr>
        <w:lastRenderedPageBreak/>
        <w:t xml:space="preserve">Вахрушеву был причинен одним из членов указанной  группировки тяжкий вред здоровью.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Определите обоснованность действий администрации.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Каков порядок обеспечения права осужденного на личную безопасность?</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2.5 Демидов, осужденный к исправительным работам сроком на 2 года, был призван на военную службу.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Правомерны ли действия должностных лиц?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разновидности прямого ограничения правового положения осужденных существуют в действующем законодательстве? </w:t>
      </w:r>
    </w:p>
    <w:p w:rsidR="001A6FC2" w:rsidRPr="001A6FC2" w:rsidRDefault="001A6FC2" w:rsidP="001A6FC2">
      <w:pPr>
        <w:pStyle w:val="a4"/>
        <w:spacing w:after="0" w:line="240" w:lineRule="auto"/>
        <w:ind w:left="0" w:firstLine="709"/>
        <w:jc w:val="both"/>
        <w:rPr>
          <w:rFonts w:ascii="Times New Roman" w:hAnsi="Times New Roman" w:cs="Times New Roman"/>
          <w:sz w:val="24"/>
          <w:szCs w:val="24"/>
        </w:rPr>
      </w:pPr>
      <w:r w:rsidRPr="001A6FC2">
        <w:rPr>
          <w:rFonts w:ascii="Times New Roman" w:eastAsia="Times New Roman" w:hAnsi="Times New Roman" w:cs="Times New Roman"/>
          <w:sz w:val="24"/>
          <w:szCs w:val="24"/>
        </w:rPr>
        <w:t>2.6 Представьте (в виде таблиц или диаграмм) и проанализируйте</w:t>
      </w:r>
      <w:r w:rsidRPr="001A6FC2">
        <w:rPr>
          <w:rFonts w:ascii="Times New Roman" w:hAnsi="Times New Roman" w:cs="Times New Roman"/>
          <w:sz w:val="24"/>
          <w:szCs w:val="24"/>
        </w:rPr>
        <w:t xml:space="preserve"> данные статистики о количестве и содержании обращений осужденных за последние 3 – 5 лет.</w:t>
      </w:r>
    </w:p>
    <w:p w:rsidR="00861312" w:rsidRPr="001A6FC2" w:rsidRDefault="00861312" w:rsidP="001A6FC2">
      <w:pPr>
        <w:spacing w:after="0" w:line="240" w:lineRule="auto"/>
        <w:ind w:firstLine="709"/>
        <w:jc w:val="both"/>
        <w:rPr>
          <w:rFonts w:ascii="Times New Roman" w:eastAsia="Calibri" w:hAnsi="Times New Roman" w:cs="Times New Roman"/>
          <w:b/>
          <w:sz w:val="24"/>
          <w:szCs w:val="24"/>
          <w:u w:val="single"/>
        </w:rPr>
      </w:pPr>
      <w:r w:rsidRPr="001A6FC2">
        <w:rPr>
          <w:rFonts w:ascii="Times New Roman" w:eastAsia="Calibri" w:hAnsi="Times New Roman" w:cs="Times New Roman"/>
          <w:b/>
          <w:sz w:val="24"/>
          <w:szCs w:val="24"/>
          <w:u w:val="single"/>
        </w:rPr>
        <w:t xml:space="preserve">Раздел 2 Порядок и условия исполнения и отбывания наказаний, не связанных с изоляцией осужденного от общества </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6 Исполнения наказаний, связанных с обязательной трудовой деятельностью.</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Порядок  и условия исполнения наказания в виде обязательных работ. Исчисление сроков обязательных работ.</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Порядок применения ответственности к осужденным, отбывающим наказание в виде обязательных работ.</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Порядок  и условия исполнения наказания в виде исправительных работ. Исчисление сроков исправительных работ.</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1.4 Порядок производства удержаний из заработной платы осужденных к исправительным работам.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Основания и порядок применения ответственности за нарушение условий отбывания исправительных работ и за злостное уклонение от их отбывания.</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1.6 Порядок и условия отбывания принудительных работ. Исчисление срока принудительных работ.</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1.7 Материально-бытовое и медико-санитарное обеспечение осужденных к принудительным работам. Условия труда осужденных к принудительным работам.</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1.8 Порядок осуществления надзора за осужденными к принудительным работам и применения мер воспитательного воздействия.</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1.9 Виды и порядок применения мер поощрения и взыскания к осужденным в исправительных центрах.</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1.10 Основания и порядок применения ответственности за нарушение условий отбывания принудительных работ, уклонения от отбывания принудительных работ.</w:t>
      </w:r>
    </w:p>
    <w:p w:rsidR="001A6FC2" w:rsidRPr="001A6FC2" w:rsidRDefault="001A6FC2" w:rsidP="001A6FC2">
      <w:pPr>
        <w:shd w:val="clear" w:color="auto" w:fill="FFFFFF"/>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 и практических заданий.</w:t>
      </w:r>
      <w:r w:rsidRPr="001A6FC2">
        <w:rPr>
          <w:rFonts w:ascii="Times New Roman" w:hAnsi="Times New Roman" w:cs="Times New Roman"/>
          <w:sz w:val="24"/>
          <w:szCs w:val="24"/>
        </w:rPr>
        <w:t xml:space="preserve"> </w:t>
      </w:r>
    </w:p>
    <w:p w:rsidR="001A6FC2" w:rsidRPr="001A6FC2" w:rsidRDefault="001A6FC2" w:rsidP="001A6FC2">
      <w:pPr>
        <w:pStyle w:val="FR1"/>
        <w:tabs>
          <w:tab w:val="left" w:pos="0"/>
        </w:tabs>
        <w:spacing w:before="0"/>
        <w:ind w:left="0" w:firstLine="709"/>
        <w:jc w:val="both"/>
        <w:rPr>
          <w:rFonts w:ascii="Times New Roman" w:hAnsi="Times New Roman"/>
          <w:sz w:val="24"/>
          <w:szCs w:val="24"/>
        </w:rPr>
      </w:pPr>
      <w:r w:rsidRPr="001A6FC2">
        <w:rPr>
          <w:rFonts w:ascii="Times New Roman" w:hAnsi="Times New Roman"/>
          <w:sz w:val="24"/>
          <w:szCs w:val="24"/>
        </w:rPr>
        <w:t>2.1 Бакин, осужденный по ст. 115 УК РФ к одному году исправительных работ, отработав 6 месяцев, стал злостно уклоняться от отбывания наказания. Уголовно-исполнительная инспекция направила в суд представление о замене Бакину исправительных работ другим видом наказания.</w:t>
      </w:r>
    </w:p>
    <w:p w:rsidR="001A6FC2" w:rsidRPr="001A6FC2" w:rsidRDefault="001A6FC2" w:rsidP="001A6FC2">
      <w:pPr>
        <w:pStyle w:val="FR1"/>
        <w:spacing w:before="0"/>
        <w:ind w:left="0" w:firstLine="709"/>
        <w:jc w:val="both"/>
        <w:rPr>
          <w:rFonts w:ascii="Times New Roman" w:hAnsi="Times New Roman"/>
          <w:sz w:val="24"/>
          <w:szCs w:val="24"/>
        </w:rPr>
      </w:pPr>
      <w:r w:rsidRPr="001A6FC2">
        <w:rPr>
          <w:rFonts w:ascii="Times New Roman" w:hAnsi="Times New Roman"/>
          <w:sz w:val="24"/>
          <w:szCs w:val="24"/>
        </w:rPr>
        <w:t>Каким видом наказания могут быть заменены исправительные работы осужденному Бакину и на какой срок?</w:t>
      </w:r>
    </w:p>
    <w:p w:rsidR="001A6FC2" w:rsidRPr="001A6FC2" w:rsidRDefault="001A6FC2" w:rsidP="001A6FC2">
      <w:pPr>
        <w:pStyle w:val="FR1"/>
        <w:spacing w:before="0"/>
        <w:ind w:left="0" w:firstLine="709"/>
        <w:jc w:val="both"/>
        <w:rPr>
          <w:rFonts w:ascii="Times New Roman" w:hAnsi="Times New Roman"/>
          <w:sz w:val="24"/>
          <w:szCs w:val="24"/>
        </w:rPr>
      </w:pPr>
      <w:r w:rsidRPr="001A6FC2">
        <w:rPr>
          <w:rFonts w:ascii="Times New Roman" w:hAnsi="Times New Roman"/>
          <w:sz w:val="24"/>
          <w:szCs w:val="24"/>
        </w:rPr>
        <w:t>Проанализируйте возможные варианты принятия судебного решения, основываясь на положениях УИК РФ.</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2.2 Аверьянов был осужден Бабушкинским судом города Москвы к трем годам лишения свободы с лишение права на два года управления транспортным средством. После отбытия наказания в исправительной колонии Аверьянов был направлен на работу в автобусный парк водителем.</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Какие нарушения были допущены? Аргументируйте свой ответ в соответствии с нормативными актами.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 xml:space="preserve">Какой государственный орган контролирует исполнение данного вида наказания?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2.3 Приговором суда Старостину И.П. 15 января было назначено наказание в виде исправительных работ сроком на один год. Копия приговора поступила по месту работы Старостина 28 января. 15 февраля он был помещен родственниками в клиническую городскую больницу № 31 , так как у него ухудшилось состояние здоровья, вызванное частым злоупотреблением спиртных напитков. 15 марта Старостин из больницы выписался, на работу он не вышел, а 25 марта он был арестован по подозрению в совершении преступления и взят под стражу. 25 апреля по постановлению следователя Старостин И.П. был из-под стражи освобожден.</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С какого момента осужденному Старостину И.П. будет исчисляться срок отбывания исправительных работ и когда этот срок, в указанном случае, должен закончиться?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Если бы со стороны Старостина не было совершено преступление, то какие действия со стороны уголовно-исполнительной инспекции последовали бы в данном случае?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последствия наступили бы в отношении Старостина И.П. за злостное нарушение условий отбывания наказания в виде исправительных работ?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Укажите действия уголовно-исполнительной инспекции в каждом конкретном случае?</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2.4 Приговором Гагаринского суда города Москвы осужденному Цакину Н.С., являющемуся главным инженером по технике безопасности треста озеленения Западного административного округа города Москвы, было назначено наказание в виде обязательных работ на срок 60 часов с отбывание наказания по 2 часа в день. Органы местного самоуправления, определили фронт работ осужденному, поручив ему благоустроить территорию сквера по ул. Раменки д. 21, в течении 30 рабочих дней, в свободное от основной работы время.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Цакин Н.С. для благоустройства данного сквера нанял, пользуясь своим должностным положением, бригаду рабочих по благоустройству территории. Данная бригада с помощью технических средств в течение 4-х дней благоустроила сквер.</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Можно ли считать Цакина Н.С. исполнившим приговор суда?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Какие нарушения допущены и возможно ли замена наказания на более строгое? Аргументируйте свой ответ в соответствии с нормативными актами.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Какие органы и учреждения выполняют функции контроля за исполнением наказания в виде обязательных работ?</w:t>
      </w:r>
    </w:p>
    <w:p w:rsidR="001A6FC2" w:rsidRPr="001A6FC2" w:rsidRDefault="001A6FC2" w:rsidP="001A6FC2">
      <w:pPr>
        <w:spacing w:after="0" w:line="240" w:lineRule="auto"/>
        <w:ind w:firstLine="709"/>
        <w:jc w:val="both"/>
        <w:rPr>
          <w:rFonts w:ascii="Times New Roman" w:hAnsi="Times New Roman" w:cs="Times New Roman"/>
          <w:b/>
          <w:iCs/>
          <w:sz w:val="24"/>
          <w:szCs w:val="24"/>
        </w:rPr>
      </w:pPr>
      <w:r w:rsidRPr="001A6FC2">
        <w:rPr>
          <w:rFonts w:ascii="Times New Roman" w:hAnsi="Times New Roman" w:cs="Times New Roman"/>
          <w:b/>
          <w:iCs/>
          <w:sz w:val="24"/>
          <w:szCs w:val="24"/>
        </w:rPr>
        <w:t>Тема 7 Исполнение наказаний, не связанных с обязательной трудовой деятельностью осужденных.</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hd w:val="clear" w:color="auto" w:fill="FFFFFF"/>
        <w:tabs>
          <w:tab w:val="left" w:pos="426"/>
        </w:tabs>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Исполнение наказания в виде штpафа.</w:t>
      </w:r>
    </w:p>
    <w:p w:rsidR="001A6FC2" w:rsidRPr="001A6FC2" w:rsidRDefault="001A6FC2" w:rsidP="001A6FC2">
      <w:pPr>
        <w:pStyle w:val="af9"/>
        <w:spacing w:before="0"/>
        <w:ind w:firstLine="709"/>
        <w:rPr>
          <w:rFonts w:ascii="Times New Roman" w:hAnsi="Times New Roman"/>
          <w:color w:val="auto"/>
          <w:sz w:val="24"/>
          <w:szCs w:val="24"/>
        </w:rPr>
      </w:pPr>
      <w:r w:rsidRPr="001A6FC2">
        <w:rPr>
          <w:rFonts w:ascii="Times New Roman" w:hAnsi="Times New Roman"/>
          <w:color w:val="auto"/>
          <w:sz w:val="24"/>
          <w:szCs w:val="24"/>
        </w:rPr>
        <w:t>1.2 Поpядок  и условия исполнения наказания в виде штpафа.</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1.3 Порядок исполнения наказания в виде лишения права занимать определенные должности или заниматься определенной деятельностью.</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1.4 Порядок исполнения наказания в виде ограничения свободы.</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1.5 Надзор за осужденными, отбывающими наказание в виде ограничения свободы. Применение мер технического надзора и контроля к осужденным, отбывающими наказание в виде ограничения свободы.</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1.6 Основания и порядок применения ответственности за нарушение условий отбывания ограничения свободы и за злостное уклонение от отбывания ограничения свободы.</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1.7 Виды и порядок применения мер поощрения и взыскания к осужденным к ограничению свободы.</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lastRenderedPageBreak/>
        <w:t>1.8 Порядок исполнения приговора суда о лишении специального, воинского или почетного звания, классного чина и государственных наград.</w:t>
      </w:r>
    </w:p>
    <w:p w:rsidR="001A6FC2" w:rsidRPr="001A6FC2" w:rsidRDefault="001A6FC2" w:rsidP="001A6FC2">
      <w:pPr>
        <w:pStyle w:val="ConsNormal"/>
        <w:widowControl/>
        <w:tabs>
          <w:tab w:val="left" w:pos="426"/>
          <w:tab w:val="left" w:pos="1134"/>
        </w:tabs>
        <w:ind w:firstLine="709"/>
        <w:jc w:val="both"/>
        <w:rPr>
          <w:rFonts w:ascii="Times New Roman" w:hAnsi="Times New Roman"/>
          <w:sz w:val="24"/>
          <w:szCs w:val="24"/>
        </w:rPr>
      </w:pPr>
      <w:r w:rsidRPr="001A6FC2">
        <w:rPr>
          <w:rFonts w:ascii="Times New Roman" w:hAnsi="Times New Roman"/>
          <w:sz w:val="24"/>
          <w:szCs w:val="24"/>
        </w:rPr>
        <w:t>1.9 Порядок и условия исполнения наказания в виде ареста.</w:t>
      </w:r>
    </w:p>
    <w:p w:rsidR="001A6FC2" w:rsidRPr="001A6FC2" w:rsidRDefault="001A6FC2" w:rsidP="001A6FC2">
      <w:pPr>
        <w:shd w:val="clear" w:color="auto" w:fill="FFFFFF"/>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 и практических заданий.</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2.1 Согласно приговору Октябрьского суда города Москвы осужденный Молчанов В.П. должен был внести в отделение Сберегательного банка или учреждения Центрального банка России штраф в размере – 12000 рублей. Молчанов штраф не уплатил (без уважительной причины), с работы уволился, на предупреждения судебного пристава-исполнителя не реагировал.</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меры по данному факту должен принять судебный пристав-исполнитель?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На основании каких документов исполнение наказания в виде штрафа считается оконченным?</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Носков лишен права заниматься врачебной деятельностью по приговору суда. Главврач в течение недели решил вопрос увольнения. Однако в связи с большой загруженностью работающих медиков неофициально разрешил Носкову оказывать медпомощь  по вызовам больных на дом.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Каковы последствия принятого разрешения для осужденного и главного врача?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2.3 Петров, осужденный к ограничению свободы на срок два года, обратился в уголовно-исполнительную инспекцию с просьбой отменить обязанность постоянно носить электронный браслет, от которого у него на запястье возникла аллергическая реакция.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Какой ответ следует дать осужденному?</w:t>
      </w:r>
    </w:p>
    <w:p w:rsidR="001A6FC2" w:rsidRPr="001A6FC2" w:rsidRDefault="001A6FC2" w:rsidP="001A6FC2">
      <w:pPr>
        <w:spacing w:after="0" w:line="240" w:lineRule="auto"/>
        <w:ind w:firstLine="709"/>
        <w:jc w:val="both"/>
        <w:rPr>
          <w:rStyle w:val="blk"/>
          <w:rFonts w:ascii="Times New Roman" w:hAnsi="Times New Roman" w:cs="Times New Roman"/>
          <w:sz w:val="24"/>
          <w:szCs w:val="24"/>
        </w:rPr>
      </w:pPr>
      <w:r w:rsidRPr="001A6FC2">
        <w:rPr>
          <w:rStyle w:val="blk"/>
          <w:rFonts w:ascii="Times New Roman" w:hAnsi="Times New Roman" w:cs="Times New Roman"/>
          <w:sz w:val="24"/>
          <w:szCs w:val="24"/>
        </w:rPr>
        <w:t>3 Составление проекта процессуального документа.</w:t>
      </w:r>
    </w:p>
    <w:p w:rsidR="001A6FC2" w:rsidRPr="001A6FC2" w:rsidRDefault="001A6FC2" w:rsidP="001A6FC2">
      <w:pPr>
        <w:spacing w:after="0" w:line="240" w:lineRule="auto"/>
        <w:ind w:firstLine="709"/>
        <w:jc w:val="both"/>
        <w:rPr>
          <w:rStyle w:val="blk"/>
          <w:rFonts w:ascii="Times New Roman" w:hAnsi="Times New Roman" w:cs="Times New Roman"/>
          <w:sz w:val="24"/>
          <w:szCs w:val="24"/>
        </w:rPr>
      </w:pPr>
      <w:r w:rsidRPr="001A6FC2">
        <w:rPr>
          <w:rStyle w:val="blk"/>
          <w:rFonts w:ascii="Times New Roman" w:hAnsi="Times New Roman" w:cs="Times New Roman"/>
          <w:sz w:val="24"/>
          <w:szCs w:val="24"/>
        </w:rPr>
        <w:t xml:space="preserve">3.1 Октябрьским судом г. Москвы в отношении гр. Стрюковой И.И. был вынесен приговор об условном осуждении к лишению свободы сроком на два года с испытательным сроком два года и с возложением на нее обязанности пройти курс лечения от наркотической зависимости, однако условно осужденная гр. Стрюкова через десять месяцев после вступления приговора суда в законную силу вышла замуж, взяла фамилию мужа, сменила адрес места жительства (переехала жить к мужу), не выписываясь с прежнего места жительства.  </w:t>
      </w:r>
    </w:p>
    <w:p w:rsidR="001A6FC2" w:rsidRPr="001A6FC2" w:rsidRDefault="001A6FC2" w:rsidP="001A6FC2">
      <w:pPr>
        <w:spacing w:after="0" w:line="240" w:lineRule="auto"/>
        <w:ind w:firstLine="709"/>
        <w:jc w:val="both"/>
        <w:rPr>
          <w:rStyle w:val="blk"/>
          <w:rFonts w:ascii="Times New Roman" w:hAnsi="Times New Roman" w:cs="Times New Roman"/>
          <w:sz w:val="24"/>
          <w:szCs w:val="24"/>
        </w:rPr>
      </w:pPr>
      <w:r w:rsidRPr="001A6FC2">
        <w:rPr>
          <w:rStyle w:val="blk"/>
          <w:rFonts w:ascii="Times New Roman" w:hAnsi="Times New Roman" w:cs="Times New Roman"/>
          <w:sz w:val="24"/>
          <w:szCs w:val="24"/>
        </w:rPr>
        <w:t xml:space="preserve">Начальник уголовно-исполнительной инспекции направил в суд представление об отмене Стрюковой условного осуждения и исполнения наказания, назначенного приговором суда, так как она скрылась от контроля уголовно-исполнительной инспекции. </w:t>
      </w:r>
    </w:p>
    <w:p w:rsidR="001A6FC2" w:rsidRPr="001A6FC2" w:rsidRDefault="001A6FC2" w:rsidP="001A6FC2">
      <w:pPr>
        <w:spacing w:after="0" w:line="240" w:lineRule="auto"/>
        <w:ind w:firstLine="709"/>
        <w:jc w:val="both"/>
        <w:rPr>
          <w:rStyle w:val="blk"/>
          <w:rFonts w:ascii="Times New Roman" w:hAnsi="Times New Roman" w:cs="Times New Roman"/>
          <w:sz w:val="24"/>
          <w:szCs w:val="24"/>
        </w:rPr>
      </w:pPr>
      <w:r w:rsidRPr="001A6FC2">
        <w:rPr>
          <w:rStyle w:val="blk"/>
          <w:rFonts w:ascii="Times New Roman" w:hAnsi="Times New Roman" w:cs="Times New Roman"/>
          <w:sz w:val="24"/>
          <w:szCs w:val="24"/>
        </w:rPr>
        <w:t xml:space="preserve">Правомерны ли действия начальника уголовно-исполнительной инспекции? </w:t>
      </w:r>
    </w:p>
    <w:p w:rsidR="001A6FC2" w:rsidRPr="001A6FC2" w:rsidRDefault="001A6FC2" w:rsidP="001A6FC2">
      <w:pPr>
        <w:spacing w:after="0" w:line="240" w:lineRule="auto"/>
        <w:ind w:firstLine="709"/>
        <w:jc w:val="both"/>
        <w:rPr>
          <w:rStyle w:val="blk"/>
          <w:rFonts w:ascii="Times New Roman" w:hAnsi="Times New Roman" w:cs="Times New Roman"/>
          <w:sz w:val="24"/>
          <w:szCs w:val="24"/>
        </w:rPr>
      </w:pPr>
      <w:r w:rsidRPr="001A6FC2">
        <w:rPr>
          <w:rStyle w:val="blk"/>
          <w:rFonts w:ascii="Times New Roman" w:hAnsi="Times New Roman" w:cs="Times New Roman"/>
          <w:sz w:val="24"/>
          <w:szCs w:val="24"/>
        </w:rPr>
        <w:t xml:space="preserve">Составьте представление об отмене условного осуждения и исполнения наказания, назначенного приговором суда. </w:t>
      </w:r>
    </w:p>
    <w:p w:rsidR="001A6FC2" w:rsidRPr="001A6FC2" w:rsidRDefault="001A6FC2" w:rsidP="001A6FC2">
      <w:pPr>
        <w:spacing w:after="0" w:line="240" w:lineRule="auto"/>
        <w:ind w:firstLine="709"/>
        <w:jc w:val="both"/>
        <w:rPr>
          <w:rStyle w:val="blk"/>
          <w:rFonts w:ascii="Times New Roman" w:hAnsi="Times New Roman" w:cs="Times New Roman"/>
          <w:sz w:val="24"/>
          <w:szCs w:val="24"/>
        </w:rPr>
      </w:pPr>
      <w:r w:rsidRPr="001A6FC2">
        <w:rPr>
          <w:rStyle w:val="blk"/>
          <w:rFonts w:ascii="Times New Roman" w:hAnsi="Times New Roman" w:cs="Times New Roman"/>
          <w:sz w:val="24"/>
          <w:szCs w:val="24"/>
        </w:rPr>
        <w:t xml:space="preserve"> 3.2 Акопетян О.Г., осужденный к ограничению свободы, нарушил запрет суда и после 22.00 покинул свое жилище.  </w:t>
      </w:r>
    </w:p>
    <w:p w:rsidR="001A6FC2" w:rsidRPr="001A6FC2" w:rsidRDefault="001A6FC2" w:rsidP="001A6FC2">
      <w:pPr>
        <w:shd w:val="clear" w:color="auto" w:fill="FFFFFF"/>
        <w:spacing w:after="0" w:line="240" w:lineRule="auto"/>
        <w:ind w:firstLine="709"/>
        <w:jc w:val="both"/>
        <w:textAlignment w:val="baseline"/>
        <w:rPr>
          <w:rFonts w:ascii="Times New Roman" w:hAnsi="Times New Roman" w:cs="Times New Roman"/>
          <w:spacing w:val="2"/>
          <w:sz w:val="24"/>
          <w:szCs w:val="24"/>
        </w:rPr>
      </w:pPr>
      <w:r w:rsidRPr="001A6FC2">
        <w:rPr>
          <w:rFonts w:ascii="Times New Roman" w:hAnsi="Times New Roman" w:cs="Times New Roman"/>
          <w:spacing w:val="2"/>
          <w:sz w:val="24"/>
          <w:szCs w:val="24"/>
        </w:rPr>
        <w:t>Составьте официальное предостережение о недопустимости нарушения установленных судом ограничений.</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8 Исполнение наказаний в отношении осужденных военнослужащих.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Особенности правового положения осужденных военнослужащих.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Порядок и условия исполнения наказания в виде огpаничения по военной службе.</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Исполнение наказания в виде ареста в отношении осужденных военнослужащих: места отбывания наказания ареста осужденными военнослужащими, раздельное содержание осужденных, материально-бытовое и медицинское обеспечение, порядок и условия отбывания ареста.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1.4 Исполнение наказания в виде содержания в дисциплинарной воинской части: особенности режима в дисциплинарной воинской части, воспитательная работа с осужденными военнослужащими, материально-бытовое и медицинское обеспечение, </w:t>
      </w:r>
      <w:r w:rsidRPr="001A6FC2">
        <w:rPr>
          <w:rFonts w:ascii="Times New Roman" w:hAnsi="Times New Roman" w:cs="Times New Roman"/>
          <w:sz w:val="24"/>
          <w:szCs w:val="24"/>
        </w:rPr>
        <w:lastRenderedPageBreak/>
        <w:t>военная подготовка и труд осужденных военнослужащих, изменение условий отбывания в дисциплинарной воинской части.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Виды и порядок применения мер поощрения и взыскания к осужденным военнослужащим.</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2.1 Военнослужащий Краснобаев А.С., отбывающий наказание в дисциплинарной воинской части в облегченных условиях, внезапно потерял сознание. По указанию дежурного по части Краснобаев был срочно направлен на санитарной автомашине в военный госпиталь в сопровождении только санинструктора.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Правомерны ли действия дежурного по воинской части в отношении военнослужащего Краснобаеву А.С.?</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Военослужащий Сыромятников Р.Р., отбывающий наказание в дисциплинарной воинской части, отказался утром выйти на работу в качестве шофера самосвала. Свой отказ Сыромятников обосновал тем, что по распоряжению старшины роты он всю ночь производил уборку помещения на кухне, устал и поэтому управлять автомашиной не может. За отказ от работы командир взвода подверг Сыромятникова Р.Р. дисциплинарному взысканию – аресту на двое суток с содержанием на гауптвахте.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Правомерны ли действия командира взвода?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Если допущена ошибка, то подготовьте план по ее устранению?</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2.3 Военнослужащий Паустовский И.И., отбывающий наказание в дисциплинарной воинской части, за нарушение режима был арестован в дисциплинарном порядке на десять суток.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Дежурный по гауптвахте из-за отсутствия свободных камер поместил его в камеру, где содержался еще один арестованный. Паустовский потребовал, чтобы ему предоставили отдельную камеру, так как боялся физической расправы со стороны другого арестованного.</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Правомерны ли требования Паустовского И.И. и действия дежурного по гаутвахте?</w:t>
      </w:r>
    </w:p>
    <w:p w:rsidR="00861312" w:rsidRPr="001A6FC2" w:rsidRDefault="00861312" w:rsidP="001A6FC2">
      <w:pPr>
        <w:spacing w:after="0" w:line="240" w:lineRule="auto"/>
        <w:ind w:firstLine="709"/>
        <w:jc w:val="both"/>
        <w:rPr>
          <w:rFonts w:ascii="Times New Roman" w:eastAsia="Calibri" w:hAnsi="Times New Roman" w:cs="Times New Roman"/>
          <w:b/>
          <w:sz w:val="24"/>
          <w:szCs w:val="24"/>
          <w:u w:val="single"/>
        </w:rPr>
      </w:pPr>
      <w:r w:rsidRPr="001A6FC2">
        <w:rPr>
          <w:rFonts w:ascii="Times New Roman" w:eastAsia="Calibri" w:hAnsi="Times New Roman" w:cs="Times New Roman"/>
          <w:b/>
          <w:sz w:val="24"/>
          <w:szCs w:val="24"/>
          <w:u w:val="single"/>
        </w:rPr>
        <w:t>Раздел 3 Порядок и условия исполнения и отбывания наказаний, связанных с лишением свободы</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9 Режим в исправительных учреждениях и средства его обеспечения.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Направление, перемещение и прием осужденных к лишению свободы для отбывания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Порядок изменения вида исправительного учреждения.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Условия раздельного содержания осужденных к лишению свободы в исправительных учреждениях.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Режим в исправительных учреждениях: понятие, функции и его основные требования.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Способы обеспечения режима в местах лишения свободы. Технические средства надзора и контроля. Оперативно-розыскная деятельность в исправительных учреждениях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1.6 Порядок и условия введения режима особых условий в исправительных учреждениях.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1.7 Порядок и основания применения мер безопасности в процессе исполнения наказаний, при неукоснительном соблюдении прав и свобод человека и гражданина.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2.1  Осужденный Кошевой, находясь на длительном свидании с сожительницей, был замечен в употреблении наркотического вещества. Оперативный дежурный изъял запрещенные вещества, но свидание не прекратил.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 должен поступить сотрудник уголовно-исполнительной системы в случае нарушения порядка проведения свидания?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Какие меры следует принять к участникам свидания и сотруднику уголовно-исправительной системы?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Осужденный Зорин во время беседы с начальником отряда вступил с ним в пререкание, выражался нецензурно.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 должен поступить сотрудник уголовно-исполнительной системы в данном случае?  </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10 Труд, профессиональное образование и профессиональная подготовка осужденных к лишению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1.1 Правовое регулирование и значение труда осужденных. Подчинение производственно-хозяйственной деятельности исправительных учреждений задаче исправления осужденных.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Порядок привлечение к труду осужденных к лишению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Оплата труда осужденных, порядок производства удержаний из заработной платы.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Общее, профессиональное образование и профессиональная подготовка осужденных к лишению свободы: условия и порядок получения.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color w:val="000000"/>
          <w:sz w:val="24"/>
          <w:szCs w:val="24"/>
        </w:rPr>
        <w:t xml:space="preserve">2.1 Изучая личные дела осужденных в исправительной колонии строгого режима, прокурор установил, что Корягин Е.Н. и Власов Н.И., осужденные за хищение в крупных размерах и ранее также судимые за хищение, работают в </w:t>
      </w:r>
      <w:r w:rsidRPr="001A6FC2">
        <w:rPr>
          <w:rFonts w:ascii="Times New Roman" w:hAnsi="Times New Roman" w:cs="Times New Roman"/>
          <w:sz w:val="24"/>
          <w:szCs w:val="24"/>
        </w:rPr>
        <w:t xml:space="preserve">колонии: первый – заведующим, а второй – кладовщиком продовольственного склада.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нарушения допустила администрация колонии?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ограничения существуют в трудовом использовании осужденных?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2.2 </w:t>
      </w:r>
      <w:r w:rsidRPr="001A6FC2">
        <w:rPr>
          <w:rFonts w:ascii="Times New Roman" w:hAnsi="Times New Roman" w:cs="Times New Roman"/>
          <w:sz w:val="24"/>
          <w:szCs w:val="24"/>
        </w:rPr>
        <w:t xml:space="preserve">В связи с производственной необходимостью администрация колонии привлекла четыре бригады осужденных к работе в выходные дни во второй половине месяца, предоставив им отдых в другие дни в первой половине следующего месяца.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Правомерны ли действия администрации колонии?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2.3 </w:t>
      </w:r>
      <w:r w:rsidRPr="001A6FC2">
        <w:rPr>
          <w:rFonts w:ascii="Times New Roman" w:hAnsi="Times New Roman" w:cs="Times New Roman"/>
          <w:sz w:val="24"/>
          <w:szCs w:val="24"/>
        </w:rPr>
        <w:t xml:space="preserve">Осужденная Смирнова О.Л. обратилась с просьбой к начальнику колонии предоставить ей более легкую работу и не привлекать к труду в ночную смену, т.к. она беременна уже 4 месяца.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 должна в этом случае поступить администрация?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2.4 </w:t>
      </w:r>
      <w:r w:rsidRPr="001A6FC2">
        <w:rPr>
          <w:rFonts w:ascii="Times New Roman" w:hAnsi="Times New Roman" w:cs="Times New Roman"/>
          <w:sz w:val="24"/>
          <w:szCs w:val="24"/>
        </w:rPr>
        <w:t xml:space="preserve">В прокуратуру поступили жалобы осужденных Кареева Р.С. и Дукина Л.Д. В них они указали, что не получают достаточного питания, хотя работают на предприятии с вредными условиями труда. Ранее они обращались к начальнику колонии, который ответил, что нормами питания осужденных молоко не предусмотрено.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Обоснована ли жалоба осужденных?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Какой ответ должен быть дан по их жалобе?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2.5 </w:t>
      </w:r>
      <w:r w:rsidRPr="001A6FC2">
        <w:rPr>
          <w:rFonts w:ascii="Times New Roman" w:hAnsi="Times New Roman" w:cs="Times New Roman"/>
          <w:sz w:val="24"/>
          <w:szCs w:val="24"/>
        </w:rPr>
        <w:t xml:space="preserve">У осужденного Дунина Н.К. из начисленного ему заработка производились удержания по исполнительному листу в возмещение материального ущерба, причиненного преступлением. В колонию поступил также исполнительный лист на взыскание одной трети из заработка осужденного на содержание двух его детей. Дунин Н.К. обратился с жалобой к прокурору, в которой указал, что после удержаний из его заработка по исполнительным листам, а также за питание и одежду у него не остается денег на приобретение товаров по безналичному расчету. Осужденный Дунин Н.К., отбывая наказание, постоянно выполнял и перевыполнял нормы выработки, зарекомендовал себя примерным поведением, взысканий не имел.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В каком порядке и в каком объеме могут производиться удержания из заработка осужденных?</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11 Воспитательное воздействие на осужденных к лишению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Основные виды, формы организации и методы воспитательной работы с осужденными.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Психологическая помощь осужденным.</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Виды и порядок применения мер поощрения к осужденным к лишению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Виды и порядок применения мер взыскания к осужденным к лишению свободы. Понятие злостного нарушения установленного порядка отбывания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Условия содержания осужденных к лишению свободы в штрафных изоляторах, помещениях камерного типа, единых помещениях камерного типа и одиночных камерах.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2.1  10 декабря 2004 г. во время планового  обыска осужденный Шарапов пытался спровоцировать конфликт с сотрудниками исправительной колонии. Были подготовлены материалы проверки по факту дисциплинарного правонарушения. Рассмотрев материалы, комиссия исправительного учреждения приняла решение о применении меры взыскания в виде водворения в штрафной изолятор сроком на 15 суток. В штрафной изолятор Шарапов был водворен 22 декабря 2004 г.  Осужденный написал жалобу на имя прокурора о необоснованности  применения меры взыскания.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Дайте краткий ответ осужденному от имени прокурора.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Осужденный Козлов постановлением начальника исправительного учреждения переведен в помещение камерного типа на 2 месяца за нахождение в строгих условиях отбывания с нарушением формы одежды.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Правомерно ли наложение взыскания?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Что представляет из себя установленная форма одежды осужденного?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2.3  Осужденные  Багров, Бодров, Борзов, находясь в штрафном изоляторе, играли в карты и были замечены сотрудниками, проводящими осмотр. По решению комиссии исправительного учреждения осужденные были подвергнуты взысканию в виде дисциплинарного штрафа в размере 200 рублей.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Правомерно ли наложение взыскания?  </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 xml:space="preserve">Тема 12 </w:t>
      </w:r>
      <w:r w:rsidRPr="001A6FC2">
        <w:rPr>
          <w:rFonts w:ascii="Times New Roman" w:hAnsi="Times New Roman" w:cs="Times New Roman"/>
          <w:b/>
          <w:iCs/>
          <w:sz w:val="24"/>
          <w:szCs w:val="24"/>
        </w:rPr>
        <w:t xml:space="preserve">Материально-бытовое обеспечение  и </w:t>
      </w:r>
      <w:r w:rsidRPr="001A6FC2">
        <w:rPr>
          <w:rFonts w:ascii="Times New Roman" w:hAnsi="Times New Roman" w:cs="Times New Roman"/>
          <w:b/>
          <w:sz w:val="24"/>
          <w:szCs w:val="24"/>
        </w:rPr>
        <w:t>медицинское обслуживание осужденных в исправительных учреждениях.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Материально-бытовое обеспечение осужденных к лишению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1.2 Особенности материально-бытового обеспечения осужденных беременных женщин, осужденных кормящих матерей и осужденных женщин, имеющих детей.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Порядок приобретение осужденными к лишению свободы продуктов питания и предметов первой необходимости. Получение осужденными к лишению свободы посылок, передач и бандеролей.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1.4 Условия и порядок проведения свиданий осужденных к лишению свободы.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Порядок осуществления переписки осужденных к лишению свободы, переводов денежных средств, телефонных разговоров осужденных.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1.6 Порядок организации прогулки осужденных к лишению свободы и выездов за пределы исправительных учреждений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1.7 Порядок организации просмотра осужденными к лишению свободы кинофильмов и телепередач, прослушивание радиопередач, приобретения и хранения осужденными к лишению свободы литературы и письменных принадлежностей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iCs/>
          <w:sz w:val="24"/>
          <w:szCs w:val="24"/>
        </w:rPr>
        <w:t xml:space="preserve">1.8  Порядок предоставления медицинского обслуживания осужденных в исправительных учреждениях, </w:t>
      </w:r>
      <w:r w:rsidRPr="001A6FC2">
        <w:rPr>
          <w:rFonts w:ascii="Times New Roman" w:hAnsi="Times New Roman" w:cs="Times New Roman"/>
          <w:sz w:val="24"/>
          <w:szCs w:val="24"/>
        </w:rPr>
        <w:t>обязательного государственного социального страхования и пенсионного обеспечения осужденных к лишению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iCs/>
          <w:color w:val="000000"/>
          <w:sz w:val="24"/>
          <w:szCs w:val="24"/>
        </w:rPr>
        <w:t>Решение ситуационных задач и практических заданий.</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 xml:space="preserve">2.1 Осужденному Ольхову П.В., отбывающему наказание в исправительной колонии общего режима, был предоставлен краткосрочный отпуск в связи с тяжелым заболеванием его отца.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На какой норме закона основано решение администрации исправительного учреждения?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Возможно ли применение аналогичной меры для осужденного, содержащегося в исправительной колонии строгого, особого режима?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2.2 </w:t>
      </w:r>
      <w:r w:rsidRPr="001A6FC2">
        <w:rPr>
          <w:rFonts w:ascii="Times New Roman" w:hAnsi="Times New Roman" w:cs="Times New Roman"/>
          <w:sz w:val="24"/>
          <w:szCs w:val="24"/>
        </w:rPr>
        <w:t xml:space="preserve">При досмотре посылки, полученной в адрес осужденного Куличка Ф.Д., были обнаружены следующие предметы: сигареты, спортивный костюм фирмы «Адидас», художественная книга, учебник по криминалистике, бутылка с минеральной водой, рыбные консервы и Библия на русском языке, отпечатанная в Англии.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предметы, находящиеся в посылке, не могут быть вручены адресату?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2.3 </w:t>
      </w:r>
      <w:r w:rsidRPr="001A6FC2">
        <w:rPr>
          <w:rFonts w:ascii="Times New Roman" w:hAnsi="Times New Roman" w:cs="Times New Roman"/>
          <w:sz w:val="24"/>
          <w:szCs w:val="24"/>
        </w:rPr>
        <w:t xml:space="preserve">Донников К.И. был осужден к 5 годам лишения свободы с отбыванием наказания в исправительной колонии общего режима. После отбытия двух лет срока наказания Донников К.И. обратился с просьбой к начальнику колонии разрешить ему получить посылку. Начальник колонии удовлетворил просьбу осужденного Донникова К.И., указав в приказе, что Донников К.И. твердо встал на путь исправления и является передовиком производства. Какая ошибка заложена в условии задачи?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Ответ подкрепите ссылкой на действующее законодательство.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2.4 </w:t>
      </w:r>
      <w:r w:rsidRPr="001A6FC2">
        <w:rPr>
          <w:rFonts w:ascii="Times New Roman" w:hAnsi="Times New Roman" w:cs="Times New Roman"/>
          <w:sz w:val="24"/>
          <w:szCs w:val="24"/>
        </w:rPr>
        <w:t xml:space="preserve">Осужденный Волков Н.Л., находящийся на излечении в стационаре части исправительной колонии общего режима в строгих условиях, обратился к начальнику колонии с просьбой разрешить ему приобрести в магазине продукты питания, разрешенные к продаже осужденным, на деньги, которые он получил по переводу от жены. На лицевом счету у него не оказалось денег, заработанных в местах лишения свободы. Начальник колонии, в порядке исключения, разрешил осужденному приобрести продукты питания на сумму 1180 руб.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Правомерно ли решение начальника колонии?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Каким категориям осужденных разрешается приобретать продукты питания и предметы первой необходимости на деньги, полученные по переводам?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 xml:space="preserve">2.5 </w:t>
      </w:r>
      <w:r w:rsidRPr="001A6FC2">
        <w:rPr>
          <w:rFonts w:ascii="Times New Roman" w:hAnsi="Times New Roman" w:cs="Times New Roman"/>
          <w:sz w:val="24"/>
          <w:szCs w:val="24"/>
        </w:rPr>
        <w:t xml:space="preserve">Осужденный Федоткин Р.Л. попросил водителя гаража колонии Серегина В.И. приобрести в городском книжном магазине за наличный расчет полное собрание сочинений С. Есенина, учебник для 8 класса и выписать на его имя в адрес колонии газеты «Спорт-экспресс», «Комсомольская правда», а также журнал «Огонек». С этой целью осужденный вручил Серегину В.И. 450 рублей, полученные от матери на свидании.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Серегин В.И. выполнил эту просьбу и через несколько дней привез в колонию книги и квитанции на подписку.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Имеется ли в данном случае нарушение установленного законодательством порядка приобретения осужденными литературы?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Вправе ли Федоткин Р.Л. получать выписанные газеты и журналы?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Какой порядок приобретения осужденными литературы и письменных принадлежностей установлен уголовно-исполнительным законодательством? </w:t>
      </w:r>
    </w:p>
    <w:p w:rsidR="001A6FC2" w:rsidRPr="001A6FC2" w:rsidRDefault="001A6FC2" w:rsidP="001A6FC2">
      <w:pPr>
        <w:pStyle w:val="Default"/>
        <w:ind w:firstLine="709"/>
        <w:jc w:val="both"/>
      </w:pPr>
      <w:r w:rsidRPr="001A6FC2">
        <w:t>2.6 Заполнить сравнительную таблицу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851"/>
        <w:gridCol w:w="850"/>
        <w:gridCol w:w="709"/>
        <w:gridCol w:w="851"/>
        <w:gridCol w:w="992"/>
        <w:gridCol w:w="850"/>
        <w:gridCol w:w="851"/>
        <w:gridCol w:w="992"/>
        <w:gridCol w:w="851"/>
      </w:tblGrid>
      <w:tr w:rsidR="001A6FC2" w:rsidRPr="001A6FC2" w:rsidTr="00BC56BF">
        <w:tc>
          <w:tcPr>
            <w:tcW w:w="2376" w:type="dxa"/>
          </w:tcPr>
          <w:p w:rsidR="001A6FC2" w:rsidRPr="001A6FC2" w:rsidRDefault="001A6FC2" w:rsidP="001A6FC2">
            <w:pPr>
              <w:pStyle w:val="Default"/>
              <w:tabs>
                <w:tab w:val="center" w:pos="4153"/>
                <w:tab w:val="right" w:pos="8306"/>
              </w:tabs>
              <w:rPr>
                <w:b/>
              </w:rPr>
            </w:pPr>
          </w:p>
        </w:tc>
        <w:tc>
          <w:tcPr>
            <w:tcW w:w="2410" w:type="dxa"/>
            <w:gridSpan w:val="3"/>
          </w:tcPr>
          <w:p w:rsidR="001A6FC2" w:rsidRPr="001A6FC2" w:rsidRDefault="001A6FC2" w:rsidP="001A6FC2">
            <w:pPr>
              <w:pStyle w:val="Default"/>
              <w:tabs>
                <w:tab w:val="center" w:pos="4153"/>
                <w:tab w:val="right" w:pos="8306"/>
              </w:tabs>
              <w:rPr>
                <w:b/>
              </w:rPr>
            </w:pPr>
            <w:r w:rsidRPr="001A6FC2">
              <w:rPr>
                <w:b/>
              </w:rPr>
              <w:t>колонии общего режима</w:t>
            </w:r>
          </w:p>
        </w:tc>
        <w:tc>
          <w:tcPr>
            <w:tcW w:w="2693" w:type="dxa"/>
            <w:gridSpan w:val="3"/>
          </w:tcPr>
          <w:p w:rsidR="001A6FC2" w:rsidRPr="001A6FC2" w:rsidRDefault="001A6FC2" w:rsidP="001A6FC2">
            <w:pPr>
              <w:pStyle w:val="Default"/>
              <w:tabs>
                <w:tab w:val="center" w:pos="4153"/>
                <w:tab w:val="right" w:pos="8306"/>
              </w:tabs>
              <w:rPr>
                <w:b/>
              </w:rPr>
            </w:pPr>
            <w:r w:rsidRPr="001A6FC2">
              <w:rPr>
                <w:b/>
              </w:rPr>
              <w:t>колонии строгого режима</w:t>
            </w:r>
          </w:p>
        </w:tc>
        <w:tc>
          <w:tcPr>
            <w:tcW w:w="2694" w:type="dxa"/>
            <w:gridSpan w:val="3"/>
          </w:tcPr>
          <w:p w:rsidR="001A6FC2" w:rsidRPr="001A6FC2" w:rsidRDefault="001A6FC2" w:rsidP="001A6FC2">
            <w:pPr>
              <w:pStyle w:val="Default"/>
              <w:tabs>
                <w:tab w:val="center" w:pos="4153"/>
                <w:tab w:val="right" w:pos="8306"/>
              </w:tabs>
              <w:rPr>
                <w:b/>
              </w:rPr>
            </w:pPr>
            <w:r w:rsidRPr="001A6FC2">
              <w:rPr>
                <w:b/>
              </w:rPr>
              <w:t>колонии особого режима</w:t>
            </w:r>
          </w:p>
        </w:tc>
      </w:tr>
      <w:tr w:rsidR="001A6FC2" w:rsidRPr="001A6FC2" w:rsidTr="00BC56BF">
        <w:tc>
          <w:tcPr>
            <w:tcW w:w="2376" w:type="dxa"/>
          </w:tcPr>
          <w:p w:rsidR="001A6FC2" w:rsidRPr="001A6FC2" w:rsidRDefault="001A6FC2" w:rsidP="001A6FC2">
            <w:pPr>
              <w:pStyle w:val="Default"/>
              <w:tabs>
                <w:tab w:val="center" w:pos="4153"/>
                <w:tab w:val="right" w:pos="8306"/>
              </w:tabs>
              <w:rPr>
                <w:b/>
              </w:rPr>
            </w:pPr>
            <w:r w:rsidRPr="001A6FC2">
              <w:rPr>
                <w:b/>
              </w:rPr>
              <w:t>условия содержания</w:t>
            </w:r>
          </w:p>
        </w:tc>
        <w:tc>
          <w:tcPr>
            <w:tcW w:w="851" w:type="dxa"/>
          </w:tcPr>
          <w:p w:rsidR="001A6FC2" w:rsidRPr="001A6FC2" w:rsidRDefault="001A6FC2" w:rsidP="001A6FC2">
            <w:pPr>
              <w:pStyle w:val="Default"/>
              <w:tabs>
                <w:tab w:val="center" w:pos="4153"/>
                <w:tab w:val="right" w:pos="8306"/>
              </w:tabs>
              <w:rPr>
                <w:b/>
              </w:rPr>
            </w:pPr>
            <w:r w:rsidRPr="001A6FC2">
              <w:rPr>
                <w:b/>
              </w:rPr>
              <w:t>обычные</w:t>
            </w:r>
          </w:p>
        </w:tc>
        <w:tc>
          <w:tcPr>
            <w:tcW w:w="850" w:type="dxa"/>
          </w:tcPr>
          <w:p w:rsidR="001A6FC2" w:rsidRPr="001A6FC2" w:rsidRDefault="001A6FC2" w:rsidP="001A6FC2">
            <w:pPr>
              <w:pStyle w:val="Default"/>
              <w:tabs>
                <w:tab w:val="center" w:pos="4153"/>
                <w:tab w:val="right" w:pos="8306"/>
              </w:tabs>
              <w:rPr>
                <w:b/>
              </w:rPr>
            </w:pPr>
            <w:r w:rsidRPr="001A6FC2">
              <w:rPr>
                <w:b/>
              </w:rPr>
              <w:t>облегченные</w:t>
            </w:r>
          </w:p>
        </w:tc>
        <w:tc>
          <w:tcPr>
            <w:tcW w:w="709" w:type="dxa"/>
          </w:tcPr>
          <w:p w:rsidR="001A6FC2" w:rsidRPr="001A6FC2" w:rsidRDefault="001A6FC2" w:rsidP="001A6FC2">
            <w:pPr>
              <w:pStyle w:val="Default"/>
              <w:tabs>
                <w:tab w:val="center" w:pos="4153"/>
                <w:tab w:val="right" w:pos="8306"/>
              </w:tabs>
              <w:rPr>
                <w:b/>
              </w:rPr>
            </w:pPr>
            <w:r w:rsidRPr="001A6FC2">
              <w:rPr>
                <w:b/>
              </w:rPr>
              <w:t>строгие</w:t>
            </w:r>
          </w:p>
        </w:tc>
        <w:tc>
          <w:tcPr>
            <w:tcW w:w="851" w:type="dxa"/>
          </w:tcPr>
          <w:p w:rsidR="001A6FC2" w:rsidRPr="001A6FC2" w:rsidRDefault="001A6FC2" w:rsidP="001A6FC2">
            <w:pPr>
              <w:pStyle w:val="Default"/>
              <w:tabs>
                <w:tab w:val="center" w:pos="4153"/>
                <w:tab w:val="right" w:pos="8306"/>
              </w:tabs>
              <w:rPr>
                <w:b/>
              </w:rPr>
            </w:pPr>
            <w:r w:rsidRPr="001A6FC2">
              <w:rPr>
                <w:b/>
              </w:rPr>
              <w:t>обычные</w:t>
            </w:r>
          </w:p>
        </w:tc>
        <w:tc>
          <w:tcPr>
            <w:tcW w:w="992" w:type="dxa"/>
          </w:tcPr>
          <w:p w:rsidR="001A6FC2" w:rsidRPr="001A6FC2" w:rsidRDefault="001A6FC2" w:rsidP="001A6FC2">
            <w:pPr>
              <w:pStyle w:val="Default"/>
              <w:tabs>
                <w:tab w:val="center" w:pos="4153"/>
                <w:tab w:val="right" w:pos="8306"/>
              </w:tabs>
              <w:rPr>
                <w:b/>
              </w:rPr>
            </w:pPr>
            <w:r w:rsidRPr="001A6FC2">
              <w:rPr>
                <w:b/>
              </w:rPr>
              <w:t>облегченные</w:t>
            </w:r>
          </w:p>
        </w:tc>
        <w:tc>
          <w:tcPr>
            <w:tcW w:w="850" w:type="dxa"/>
          </w:tcPr>
          <w:p w:rsidR="001A6FC2" w:rsidRPr="001A6FC2" w:rsidRDefault="001A6FC2" w:rsidP="001A6FC2">
            <w:pPr>
              <w:pStyle w:val="Default"/>
              <w:tabs>
                <w:tab w:val="center" w:pos="4153"/>
                <w:tab w:val="right" w:pos="8306"/>
              </w:tabs>
              <w:rPr>
                <w:b/>
              </w:rPr>
            </w:pPr>
            <w:r w:rsidRPr="001A6FC2">
              <w:rPr>
                <w:b/>
              </w:rPr>
              <w:t>строгие</w:t>
            </w:r>
          </w:p>
        </w:tc>
        <w:tc>
          <w:tcPr>
            <w:tcW w:w="851" w:type="dxa"/>
          </w:tcPr>
          <w:p w:rsidR="001A6FC2" w:rsidRPr="001A6FC2" w:rsidRDefault="001A6FC2" w:rsidP="001A6FC2">
            <w:pPr>
              <w:pStyle w:val="Default"/>
              <w:tabs>
                <w:tab w:val="center" w:pos="4153"/>
                <w:tab w:val="right" w:pos="8306"/>
              </w:tabs>
              <w:rPr>
                <w:b/>
              </w:rPr>
            </w:pPr>
            <w:r w:rsidRPr="001A6FC2">
              <w:rPr>
                <w:b/>
              </w:rPr>
              <w:t>обычные</w:t>
            </w:r>
          </w:p>
        </w:tc>
        <w:tc>
          <w:tcPr>
            <w:tcW w:w="992" w:type="dxa"/>
          </w:tcPr>
          <w:p w:rsidR="001A6FC2" w:rsidRPr="001A6FC2" w:rsidRDefault="001A6FC2" w:rsidP="001A6FC2">
            <w:pPr>
              <w:pStyle w:val="Default"/>
              <w:tabs>
                <w:tab w:val="center" w:pos="4153"/>
                <w:tab w:val="right" w:pos="8306"/>
              </w:tabs>
              <w:rPr>
                <w:b/>
              </w:rPr>
            </w:pPr>
            <w:r w:rsidRPr="001A6FC2">
              <w:rPr>
                <w:b/>
              </w:rPr>
              <w:t>облегченные</w:t>
            </w:r>
          </w:p>
        </w:tc>
        <w:tc>
          <w:tcPr>
            <w:tcW w:w="851" w:type="dxa"/>
          </w:tcPr>
          <w:p w:rsidR="001A6FC2" w:rsidRPr="001A6FC2" w:rsidRDefault="001A6FC2" w:rsidP="001A6FC2">
            <w:pPr>
              <w:pStyle w:val="Default"/>
              <w:tabs>
                <w:tab w:val="center" w:pos="4153"/>
                <w:tab w:val="right" w:pos="8306"/>
              </w:tabs>
              <w:rPr>
                <w:b/>
              </w:rPr>
            </w:pPr>
            <w:r w:rsidRPr="001A6FC2">
              <w:rPr>
                <w:b/>
              </w:rPr>
              <w:t>строгие</w:t>
            </w: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t>Время необходимое для перевода в облегченные условия содержания</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t>Места  содержания</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lastRenderedPageBreak/>
              <w:t>Нормы жилой площади</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t>Количество посылок или передач/бандеролей</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t>Количество свиданий краткосрочных/длительных</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t>Размер расходуемых средств</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r w:rsidR="001A6FC2" w:rsidRPr="001A6FC2" w:rsidTr="00BC56BF">
        <w:tc>
          <w:tcPr>
            <w:tcW w:w="2376" w:type="dxa"/>
          </w:tcPr>
          <w:p w:rsidR="001A6FC2" w:rsidRPr="001A6FC2" w:rsidRDefault="001A6FC2" w:rsidP="001A6FC2">
            <w:pPr>
              <w:pStyle w:val="Default"/>
              <w:tabs>
                <w:tab w:val="center" w:pos="4153"/>
                <w:tab w:val="right" w:pos="8306"/>
              </w:tabs>
            </w:pPr>
            <w:r w:rsidRPr="001A6FC2">
              <w:t>Время прогулки</w:t>
            </w:r>
          </w:p>
        </w:tc>
        <w:tc>
          <w:tcPr>
            <w:tcW w:w="851"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709"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0"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c>
          <w:tcPr>
            <w:tcW w:w="992" w:type="dxa"/>
          </w:tcPr>
          <w:p w:rsidR="001A6FC2" w:rsidRPr="001A6FC2" w:rsidRDefault="001A6FC2" w:rsidP="001A6FC2">
            <w:pPr>
              <w:pStyle w:val="Default"/>
              <w:tabs>
                <w:tab w:val="center" w:pos="4153"/>
                <w:tab w:val="right" w:pos="8306"/>
              </w:tabs>
              <w:ind w:firstLine="709"/>
            </w:pPr>
          </w:p>
        </w:tc>
        <w:tc>
          <w:tcPr>
            <w:tcW w:w="851" w:type="dxa"/>
          </w:tcPr>
          <w:p w:rsidR="001A6FC2" w:rsidRPr="001A6FC2" w:rsidRDefault="001A6FC2" w:rsidP="001A6FC2">
            <w:pPr>
              <w:pStyle w:val="Default"/>
              <w:tabs>
                <w:tab w:val="center" w:pos="4153"/>
                <w:tab w:val="right" w:pos="8306"/>
              </w:tabs>
              <w:ind w:firstLine="709"/>
            </w:pPr>
          </w:p>
        </w:tc>
      </w:tr>
    </w:tbl>
    <w:p w:rsidR="001A6FC2" w:rsidRPr="001A6FC2" w:rsidRDefault="001A6FC2" w:rsidP="001A6FC2">
      <w:pPr>
        <w:pStyle w:val="Default"/>
        <w:ind w:firstLine="709"/>
      </w:pPr>
    </w:p>
    <w:p w:rsidR="001A6FC2" w:rsidRDefault="001A6FC2" w:rsidP="001A6FC2">
      <w:pPr>
        <w:spacing w:after="0" w:line="240" w:lineRule="auto"/>
        <w:ind w:firstLine="709"/>
        <w:jc w:val="both"/>
        <w:rPr>
          <w:rFonts w:ascii="Times New Roman" w:hAnsi="Times New Roman" w:cs="Times New Roman"/>
          <w:b/>
          <w:sz w:val="24"/>
          <w:szCs w:val="24"/>
        </w:rPr>
      </w:pP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13 Порядок и условия исполнения наказания в исправительных колониях общего, строгого и особого режима, тюрьмах и колониях-поселениях.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Порядок и условия отбывания наказания в колониях общего pежима.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Порядок и условия отбывания наказания в колониях стpогого pежима.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Порядок и условия отбывания наказания в колониях особого pежима.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Порядок и условия отбывания наказания в колониях-поселениях.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Порядок и условия отбывания наказания в тюрьмах.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color w:val="000000"/>
          <w:sz w:val="24"/>
          <w:szCs w:val="24"/>
        </w:rPr>
        <w:t>Решение ситуационных задач и практических заданий.</w:t>
      </w:r>
      <w:r w:rsidRPr="001A6FC2">
        <w:rPr>
          <w:rFonts w:ascii="Times New Roman" w:hAnsi="Times New Roman" w:cs="Times New Roman"/>
          <w:sz w:val="24"/>
          <w:szCs w:val="24"/>
        </w:rPr>
        <w:t xml:space="preserve">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2.1  14 апреля осужденный Кононов В.В. избил осужденного Антонова О.А., в результате чего последний в тот же день был направлен в больницу на лечение. 27 апреля начальник колонии подписал постановление о переводе Кононова В.В. в помещение камерного типа сроком на три месяца.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Никакой проверки по факту избиения Антонова не производилась.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Правомерны ли действия администрации колонии?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Осужденный Протасов В.Н., содержащийся в исправительной колонии строгого режима, 13 января 2015 года за злостное нарушение режима был переведен в помещение камерного типа на срок 6 месяцев. 18 июня 2015 года за добросовестное отношение к труду и примерное поведение постановлением начальника колонии Протасов В.Н. в порядке поощрения был переведен в обычные жилые помещения, а 4 июля – из обычных на облегченные условия содержания.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нарушения допущены администрацией исправительной колонии?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2.3  Попов О.А. отбывающий наказание в колонии-поселении, систематически нарушал режим, за что на него было наложено пять взысканий за два года, в том числе водворение в штрафной изолятор. После выхода из изолятора, он через сотрудника колонии приобрел 0,5 литра водки и, напившись, избил осужденного Борева Е.Н. В связи с этим, администрация колонии ходатайствовала перед народным судом о возвращении Попова О.А. в исправительную колонию общего режима, из которой он был переведен в колонию-поселение.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Соответствует ли закону решение администрации колонии?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2.4 Осужденный Дятлов, отбывающий наказание в исправительной колонии строгого режима, обратился к начальнику учреждения с просьбой о том, чтобы его освободили от трудовой деятельности, поскольку он является пенсионером, и перевели положенную ему пенсию на лицевой счет.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Правомерна ли просьба Дятлова?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 должна поступить администрация исправительной колонии? </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14 Исполнение пожизненного лишения свободы</w:t>
      </w:r>
      <w:r w:rsidRPr="001A6FC2">
        <w:rPr>
          <w:rFonts w:ascii="Times New Roman" w:hAnsi="Times New Roman" w:cs="Times New Roman"/>
          <w:b/>
          <w:i/>
          <w:sz w:val="24"/>
          <w:szCs w:val="24"/>
        </w:rPr>
        <w:t>.</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bCs/>
          <w:sz w:val="24"/>
          <w:szCs w:val="24"/>
        </w:rPr>
        <w:t>1.1 Понятие, сущность пожизненного лишения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Испpавительные колонии особого режима для осужденных, отбывающих пожизненное лишение свободы в России: характеристика.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Порядок и условия отбывания наказания в виде пожизненного лишения свободы.</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color w:val="000000"/>
          <w:sz w:val="24"/>
          <w:szCs w:val="24"/>
        </w:rPr>
        <w:t>Решение практических заданий.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2.1 Представьте (в виде таблиц или диаграмм) и проанализируйте данные статистики о количестве осужденных, отбывающих пожизненное лишение свободы в России за последние 3 – 5 лет.</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15 Особенности исполнения наказания в воспитательных колониях.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1.1 Воспитательные колонии и условия отбывания в них наказания в виде лишения свободы.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Особенности пpименения меp поощpения, применяемых к осужденным к лишению свободы в воспитательных колониях.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Поpядок пpименения меp взыскания, применяемых к осужденным к лишению свободы в воспитательных колониях.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Оставление в воспитательных колониях осужденных к лишению свободы, достигших совершеннолетия.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1.5 Пеpевод осужденных к лишению свободы из воспитательных колонии испpавительные колонии.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1.6 Порядок организации учебно-воспитательного процесса в воспитательных колониях.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1.7 Участие общественных объединений в работе воспитательных колонии.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color w:val="000000"/>
          <w:sz w:val="24"/>
          <w:szCs w:val="24"/>
        </w:rPr>
        <w:t>Решение ситуационных задач и практических заданий.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2.1 Во время приема по личным вопросам начальника воспитательной колонии к нему обратился несовершеннолетний осужденный с просьбой о предоставлении длительного свидания с гражданкой Николаевой М.П., с которой он, будучи на свободе, хотел бы зарегистрировать брак, так как у них ожидался ребенок, и подал все необходимые документы для этого в ЗАГС.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Какое решение может принять начальник воспитательной колонии по поводу предоставления свиданий и регистрации брака несовершеннолетнего осужденного?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Своим приказом начальник воспитательной колонии реорганизовал и изменил поименный состав четырех отрядов осужденных несовершеннолетних таким образом, что в двух отрядах оказались положительно зарекомендовавшие себя осужденные, в третьем отряде – осужденные, допускавшие отдельные нарушения режима, а в четвертом – злостные нарушители режима. Причем в этот отряд были зачислены и двое осужденных, положительно себя зарекомендовавших.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Дайте оценку действиям администрации исправительного учреждения с правовой и педагогической точек зрения.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Что понимается под индивидуализацией исполнения наказания и осуществления исправительного воздействия, и как она соотносится с дифференциацией названных средств?</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 2.3 Несовершеннолетний Мохов О.Д. обратился к старшему воспитателю с просьбой о переводе его при достижении совершеннолетнего возраста в исправительную колонию, в которой отбывает наказание его старший брат, проходивший с ним по одному уголовному делу.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Какие разъяснения должны последовать от старшего воспитателя?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 xml:space="preserve">2.4 Родители несовершеннолетнего осужденного Сторонова А.С. обратились к начальнику воспитательной колонии с просьбой предоставить их сыну возможность провести с ними выходные дни за пределами учреждения.  В каком случае начальник воспитательной колонии может предоставить такую возможность? Какова продолжительность выхода за пределы воспитательной колонии?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 Осужденный Кирюхин Н.Т. за нарушение режима отбывания наказания был водворен в дисциплинарный изолятор на 7 суток. По истечении четырех суток за хорошее поведение и добросовестное отношение к учебе начальник воспитательной колонии досрочно освободил Кирюхина Н.Т. из ДИЗО. Правомерно ли решение начальника воспитательной колонии? </w:t>
      </w:r>
    </w:p>
    <w:p w:rsidR="00861312" w:rsidRPr="001A6FC2" w:rsidRDefault="00861312" w:rsidP="001A6FC2">
      <w:pPr>
        <w:pStyle w:val="af7"/>
        <w:suppressLineNumbers/>
        <w:ind w:firstLine="709"/>
        <w:jc w:val="both"/>
        <w:rPr>
          <w:rFonts w:ascii="Times New Roman" w:hAnsi="Times New Roman"/>
          <w:b/>
          <w:sz w:val="24"/>
          <w:szCs w:val="24"/>
          <w:u w:val="single"/>
        </w:rPr>
      </w:pPr>
      <w:r w:rsidRPr="001A6FC2">
        <w:rPr>
          <w:rFonts w:ascii="Times New Roman" w:eastAsia="Calibri" w:hAnsi="Times New Roman"/>
          <w:b/>
          <w:sz w:val="24"/>
          <w:szCs w:val="24"/>
          <w:u w:val="single"/>
        </w:rPr>
        <w:t xml:space="preserve">Раздел 4 </w:t>
      </w:r>
      <w:r w:rsidRPr="001A6FC2">
        <w:rPr>
          <w:rFonts w:ascii="Times New Roman" w:hAnsi="Times New Roman"/>
          <w:b/>
          <w:sz w:val="24"/>
          <w:szCs w:val="24"/>
          <w:u w:val="single"/>
        </w:rPr>
        <w:t>Правовое регулирование освобождения от отбывания наказания</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16  Правовое регулирование освобождения от отбывания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Основания освобождения от отбывания наказания осужденных в РФ. Правовое положение лиц, отбывших наказание.</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Прекращение отбывания наказания и порядок освобождения осужденных в РФ.</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Порядок обращения с ходатайством об освобождении от отбывания наказания и представления о замене неотбытой части наказания более мягким видом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Порядок обращения с ходатайством о помиловании.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1.5 Порядок установления административного надзора в отношении лица, освобождаемого из мест лишения свободы.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1.6 Порядок предоставления отсрочки отбывания наказания и осуществления контроля за соблюдением условий отсрочки осужденными беременными женщинами и осужденными женщинами, имеющими малолетних детей.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1.7 Порядок предоставления отсрочки и осуществления контроля за соблюдением условий отсрочки отбывания наказания, признанным в установленном порядке больным наркоманией.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1.8 Органы и порядок осуществления контроля за поведением условно осужденных.</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 </w:t>
      </w:r>
      <w:r w:rsidRPr="001A6FC2">
        <w:rPr>
          <w:rFonts w:ascii="Times New Roman" w:hAnsi="Times New Roman" w:cs="Times New Roman"/>
          <w:color w:val="000000"/>
          <w:sz w:val="24"/>
          <w:szCs w:val="24"/>
        </w:rPr>
        <w:t>Решение ситуационных задач и практических заданий.</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2.1 Осужденный Арбузов по ч. II ст. 131 УК РФ к 8 годам лишения свободы, после отбывания трех лет в воспитательной колонии обратился к администрации о предоставлении его к условно-досрочному освобождению или о замене неотбытой части наказания более мягким видом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Какой ответ должна дать администрация осужденному Арбузову? Ответ должен бьпъ аргументирован со ссылкой на положения закона.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2.2 Акопетян О.Г. , условно осужденный к лишению свободы на три года с испытательным сроком на пять лет, систематически совершал в течении испытательного срока различные административные правонарушения.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Начальник уголовно-исполнительной инспекции направил в суд представление об отмене Акопетяну условного осуждения и исполнения наказания, назначенного приговором суда.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На каком учете в уголовно-исполнительной инспекции состоял гр. Акопетян О.Г.?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Правомерное ли решение принял начальник уголовно-исполнительной инспекции?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2.3 Викторенко О.Б., до осуждения проживал в городе Москве, отбывал наказание в исправительной колонии общего режима, находящейся в Московской области. Перед освобождением от отбывания наказания он обратился с просьбой к начальнику исправительной колонии обеспечить ему после отбытия наказания на основании ст. 181 УИК РФ бесплатный проезд до г. Старый Оскол, так как он хочет поселиться в указанном городе на постоянное место жительство.</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lastRenderedPageBreak/>
        <w:t>Подготовьте ответ начальника исправительной колонии осужденному Викторенко О.Б. на его просьбу?</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2.4 Осужденная Коровенжабаева Э.Ж. перед освобождением от отбывания наказания в исправительной колонии общего режима обратилась с просьбой к начальнику исправительной колонии, чтобы ее от отбывания наказания не освобождали, так как она является инвалидом второй группы, у нее нет родственников и ей некуда ехать.</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Что в этом случае должна предпринять администрация исправительной колонии?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Подготовьте ответ начальника исправительной колонии на просьбу осужденной Коровенжабаевой Э.Ж.?</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2.5 Турчинович, условно осужденный к лишению свободы на два года с испытательным сроком на два года, через три месяца после вступления приговора в законную силу предъявил в уголовно-исполнительную инспекцию повестку о призыве его на военную службу. На основании данного факта начальник уголовно-исполнительной инспекции дал указания снять условно осужденного Турчиновича с учета в данной инспекции и обязал его передать командованию воинской части, где он должен проходить военную службу, пакет, в котором находились копии приговора суда и сведения о поведении условно осужденного Турчиновича в период нахождения его на учете в уголовно-исполнительной инспекции по месту жительства.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Правомерны ли действия начальника уголовно-исполнительной инспекции по месту жительства?</w:t>
      </w:r>
    </w:p>
    <w:p w:rsidR="001A6FC2" w:rsidRPr="001A6FC2" w:rsidRDefault="001A6FC2" w:rsidP="001A6FC2">
      <w:pPr>
        <w:spacing w:after="0" w:line="240" w:lineRule="auto"/>
        <w:ind w:firstLine="709"/>
        <w:jc w:val="both"/>
        <w:rPr>
          <w:rFonts w:ascii="Times New Roman" w:hAnsi="Times New Roman" w:cs="Times New Roman"/>
          <w:b/>
          <w:sz w:val="24"/>
          <w:szCs w:val="24"/>
        </w:rPr>
      </w:pPr>
      <w:r w:rsidRPr="001A6FC2">
        <w:rPr>
          <w:rFonts w:ascii="Times New Roman" w:hAnsi="Times New Roman" w:cs="Times New Roman"/>
          <w:b/>
          <w:sz w:val="24"/>
          <w:szCs w:val="24"/>
        </w:rPr>
        <w:t>Тема 17  Социальная адаптация лиц, освобожденных от наказания.</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 xml:space="preserve">План </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 Вопросы для устного собеседования – опроса:</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1.1 Социальная адаптация лиц, освобождаемых от отбывания наказания: понятие, содержание, основные направления, проблемные аспекты реализации.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1.2 Права освобождаемых осужденных на трудовое и бытовое устройство и другие виды социальной помощи.</w:t>
      </w:r>
    </w:p>
    <w:p w:rsidR="001A6FC2" w:rsidRPr="001A6FC2" w:rsidRDefault="001A6FC2" w:rsidP="001A6FC2">
      <w:pPr>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1.3 Обязанности администрации учреждений, исполняющих наказание, по содействию в трудовом и бытовом устройстве освобождаемых осужденных.</w:t>
      </w:r>
    </w:p>
    <w:p w:rsidR="00D0478B" w:rsidRPr="001A6FC2" w:rsidRDefault="001A6FC2" w:rsidP="001A6FC2">
      <w:pPr>
        <w:shd w:val="clear" w:color="auto" w:fill="FFFFFF"/>
        <w:spacing w:after="0" w:line="240" w:lineRule="auto"/>
        <w:ind w:firstLine="709"/>
        <w:jc w:val="both"/>
        <w:rPr>
          <w:rFonts w:ascii="Times New Roman" w:hAnsi="Times New Roman" w:cs="Times New Roman"/>
          <w:sz w:val="24"/>
          <w:szCs w:val="24"/>
        </w:rPr>
      </w:pPr>
      <w:r w:rsidRPr="001A6FC2">
        <w:rPr>
          <w:rFonts w:ascii="Times New Roman" w:hAnsi="Times New Roman" w:cs="Times New Roman"/>
          <w:sz w:val="24"/>
          <w:szCs w:val="24"/>
        </w:rPr>
        <w:t>1.4 Оказание помощи осужденным, освобождаемым от отбывания наказания.</w:t>
      </w:r>
    </w:p>
    <w:p w:rsidR="001A6FC2" w:rsidRDefault="001A6FC2" w:rsidP="001A6FC2">
      <w:pPr>
        <w:shd w:val="clear" w:color="auto" w:fill="FFFFFF"/>
        <w:spacing w:after="0" w:line="240" w:lineRule="auto"/>
        <w:ind w:firstLine="709"/>
        <w:jc w:val="both"/>
        <w:rPr>
          <w:rFonts w:ascii="Times New Roman" w:hAnsi="Times New Roman" w:cs="Times New Roman"/>
          <w:b/>
          <w:sz w:val="24"/>
          <w:szCs w:val="24"/>
        </w:rPr>
      </w:pPr>
    </w:p>
    <w:p w:rsidR="0015339A" w:rsidRPr="0015339A" w:rsidRDefault="004D144C" w:rsidP="00C20B06">
      <w:pP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15339A" w:rsidRPr="0015339A">
        <w:rPr>
          <w:rFonts w:ascii="Times New Roman" w:hAnsi="Times New Roman" w:cs="Times New Roman"/>
          <w:b/>
          <w:sz w:val="24"/>
          <w:szCs w:val="24"/>
        </w:rPr>
        <w:t xml:space="preserve">. Методические указания по видам самостоятельной работы студентов </w:t>
      </w:r>
    </w:p>
    <w:p w:rsidR="0015339A" w:rsidRPr="0015339A" w:rsidRDefault="0015339A" w:rsidP="00C20B06">
      <w:pPr>
        <w:shd w:val="clear" w:color="auto" w:fill="FFFFFF"/>
        <w:spacing w:after="0" w:line="240" w:lineRule="auto"/>
        <w:ind w:firstLine="709"/>
        <w:jc w:val="both"/>
        <w:rPr>
          <w:rFonts w:ascii="Times New Roman" w:hAnsi="Times New Roman" w:cs="Times New Roman"/>
          <w:b/>
          <w:sz w:val="24"/>
          <w:szCs w:val="24"/>
        </w:rPr>
      </w:pPr>
    </w:p>
    <w:p w:rsidR="0015339A" w:rsidRPr="0015339A" w:rsidRDefault="004D144C" w:rsidP="00C20B06">
      <w:pPr>
        <w:shd w:val="clear" w:color="auto" w:fill="FFFFFF"/>
        <w:spacing w:after="0" w:line="240" w:lineRule="auto"/>
        <w:ind w:firstLine="709"/>
        <w:jc w:val="both"/>
        <w:rPr>
          <w:rFonts w:ascii="Times New Roman" w:hAnsi="Times New Roman" w:cs="Times New Roman"/>
          <w:b/>
          <w:iCs/>
          <w:sz w:val="24"/>
          <w:szCs w:val="24"/>
        </w:rPr>
      </w:pPr>
      <w:r>
        <w:rPr>
          <w:rFonts w:ascii="Times New Roman" w:hAnsi="Times New Roman" w:cs="Times New Roman"/>
          <w:b/>
          <w:sz w:val="24"/>
          <w:szCs w:val="24"/>
        </w:rPr>
        <w:t>4</w:t>
      </w:r>
      <w:r w:rsidR="0015339A" w:rsidRPr="0015339A">
        <w:rPr>
          <w:rFonts w:ascii="Times New Roman" w:hAnsi="Times New Roman" w:cs="Times New Roman"/>
          <w:b/>
          <w:sz w:val="24"/>
          <w:szCs w:val="24"/>
        </w:rPr>
        <w:t xml:space="preserve">.1 Методические рекомендации по </w:t>
      </w:r>
      <w:r w:rsidR="0015339A" w:rsidRPr="0015339A">
        <w:rPr>
          <w:rFonts w:ascii="Times New Roman" w:hAnsi="Times New Roman" w:cs="Times New Roman"/>
          <w:b/>
          <w:iCs/>
          <w:sz w:val="24"/>
          <w:szCs w:val="24"/>
        </w:rPr>
        <w:t>решению ситуационных задач и практических заданий</w:t>
      </w:r>
    </w:p>
    <w:p w:rsidR="007A1B37" w:rsidRPr="0015339A" w:rsidRDefault="007A1B37" w:rsidP="00C20B06">
      <w:pPr>
        <w:pStyle w:val="ad"/>
        <w:suppressLineNumbers/>
        <w:spacing w:after="0" w:line="240" w:lineRule="auto"/>
        <w:ind w:left="0" w:firstLine="709"/>
        <w:jc w:val="both"/>
        <w:rPr>
          <w:rFonts w:ascii="Times New Roman" w:hAnsi="Times New Roman" w:cs="Times New Roman"/>
          <w:b/>
          <w:sz w:val="24"/>
          <w:szCs w:val="24"/>
        </w:rPr>
      </w:pPr>
    </w:p>
    <w:p w:rsidR="00861312" w:rsidRPr="005E6429" w:rsidRDefault="00EB10CB" w:rsidP="00C20B06">
      <w:pPr>
        <w:spacing w:after="0" w:line="240" w:lineRule="auto"/>
        <w:ind w:firstLine="709"/>
        <w:jc w:val="both"/>
        <w:rPr>
          <w:rFonts w:ascii="Times New Roman" w:hAnsi="Times New Roman"/>
          <w:b/>
          <w:sz w:val="24"/>
          <w:szCs w:val="24"/>
        </w:rPr>
      </w:pPr>
      <w:r w:rsidRPr="0015339A">
        <w:rPr>
          <w:rFonts w:ascii="Times New Roman" w:hAnsi="Times New Roman" w:cs="Times New Roman"/>
          <w:sz w:val="24"/>
          <w:szCs w:val="24"/>
        </w:rPr>
        <w:t>В основе ситуационных задач лежат примеры из судебной практики разрешения вопросов порядка и условий исполнения наказаний, применения мер исправительного воздействия и соблюдения прав и свобод осужденных. В текстах задач приведены фамилии действующих лиц, а также наименования населенных пунктов. Любое совпадение этих фамилий и населенных пунктов с реально существующими является случайным. Для студентов</w:t>
      </w:r>
      <w:r w:rsidRPr="006E4CF8">
        <w:rPr>
          <w:rFonts w:ascii="Times New Roman" w:hAnsi="Times New Roman" w:cs="Times New Roman"/>
          <w:sz w:val="24"/>
          <w:szCs w:val="24"/>
        </w:rPr>
        <w:t xml:space="preserve"> предоставляется возможность самостоятельно контролировать свои знания, обнаруживать пробелы и своевременно принимать меры для их ликвидации. Решение задач</w:t>
      </w:r>
      <w:r w:rsidR="00AF6FA6">
        <w:rPr>
          <w:rFonts w:ascii="Times New Roman" w:hAnsi="Times New Roman" w:cs="Times New Roman"/>
          <w:sz w:val="24"/>
          <w:szCs w:val="24"/>
        </w:rPr>
        <w:t xml:space="preserve"> </w:t>
      </w:r>
      <w:r w:rsidRPr="006E4CF8">
        <w:rPr>
          <w:rFonts w:ascii="Times New Roman" w:hAnsi="Times New Roman" w:cs="Times New Roman"/>
          <w:sz w:val="24"/>
          <w:szCs w:val="24"/>
        </w:rPr>
        <w:t xml:space="preserve">поможет закрепить полученные знания по курсу </w:t>
      </w:r>
      <w:r w:rsidRPr="006E4CF8">
        <w:rPr>
          <w:rFonts w:ascii="Times New Roman" w:hAnsi="Times New Roman" w:cs="Times New Roman"/>
          <w:bCs/>
          <w:sz w:val="24"/>
          <w:szCs w:val="24"/>
        </w:rPr>
        <w:t>«</w:t>
      </w:r>
      <w:r w:rsidRPr="006E4CF8">
        <w:rPr>
          <w:rFonts w:ascii="Times New Roman" w:hAnsi="Times New Roman" w:cs="Times New Roman"/>
          <w:sz w:val="24"/>
          <w:szCs w:val="24"/>
        </w:rPr>
        <w:t>Уголовно-исполнительное право</w:t>
      </w:r>
      <w:r w:rsidRPr="006E4CF8">
        <w:rPr>
          <w:rFonts w:ascii="Times New Roman" w:hAnsi="Times New Roman" w:cs="Times New Roman"/>
          <w:bCs/>
          <w:sz w:val="24"/>
          <w:szCs w:val="24"/>
        </w:rPr>
        <w:t xml:space="preserve">» </w:t>
      </w:r>
      <w:r w:rsidRPr="006E4CF8">
        <w:rPr>
          <w:rFonts w:ascii="Times New Roman" w:hAnsi="Times New Roman" w:cs="Times New Roman"/>
          <w:sz w:val="24"/>
          <w:szCs w:val="24"/>
        </w:rPr>
        <w:t xml:space="preserve">и будет способствовать упрочению первоначальных навыков правоприменительной деятельности. Студенты решают предложенные задачи при самоподготовке. На практических занятиях происходит коллективное обсуждение этих решений, которые с учетом высказанных замечаний письменно дорабатываются и представляются преподавателю для проверки. </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Для того чтобы успешно решить задачу, нужно воспользоваться предложенным алгоритмом:</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 xml:space="preserve">1. Внимательно прочитайте условия задачи. </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lastRenderedPageBreak/>
        <w:t xml:space="preserve">2. Выделите из ее условия те существенные данные, которые, по вашему мнению, являются ключевыми для применения той или иной нормы. </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3. Определите, в каком разделе (главе) У</w:t>
      </w:r>
      <w:r>
        <w:rPr>
          <w:rFonts w:ascii="Times New Roman" w:hAnsi="Times New Roman"/>
          <w:b w:val="0"/>
          <w:sz w:val="24"/>
          <w:szCs w:val="24"/>
        </w:rPr>
        <w:t>И</w:t>
      </w:r>
      <w:r w:rsidRPr="005E6429">
        <w:rPr>
          <w:rFonts w:ascii="Times New Roman" w:hAnsi="Times New Roman"/>
          <w:b w:val="0"/>
          <w:sz w:val="24"/>
          <w:szCs w:val="24"/>
        </w:rPr>
        <w:t xml:space="preserve">К РФ могут быть нормы, регулирующие разрешение предложенной в задаче ситуации (например, </w:t>
      </w:r>
      <w:r>
        <w:rPr>
          <w:rFonts w:ascii="Times New Roman" w:hAnsi="Times New Roman"/>
          <w:b w:val="0"/>
          <w:sz w:val="24"/>
          <w:szCs w:val="24"/>
        </w:rPr>
        <w:t>обращения осужденных, порядок исполнения обязательных работ</w:t>
      </w:r>
      <w:r w:rsidRPr="005E6429">
        <w:rPr>
          <w:rFonts w:ascii="Times New Roman" w:hAnsi="Times New Roman"/>
          <w:b w:val="0"/>
          <w:sz w:val="24"/>
          <w:szCs w:val="24"/>
        </w:rPr>
        <w:t xml:space="preserve"> и т.п.). </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 xml:space="preserve">4. Найдите в главе конкретную статью, в соответствии с которой необходимо разрешить данный казус. </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 xml:space="preserve">5. Обратите внимание, есть ли исключения из этой статьи и не подпадают ли под них некоторые из условий  вашей задачи. </w:t>
      </w:r>
    </w:p>
    <w:p w:rsidR="00861312" w:rsidRPr="005E6429" w:rsidRDefault="00861312" w:rsidP="00C20B06">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6. При ответе, четко сформулируйте, как нужно разрешить данный казус и сошлитесь на конкретные статьи (или статью) У</w:t>
      </w:r>
      <w:r>
        <w:rPr>
          <w:rFonts w:ascii="Times New Roman" w:hAnsi="Times New Roman"/>
          <w:b w:val="0"/>
          <w:sz w:val="24"/>
          <w:szCs w:val="24"/>
        </w:rPr>
        <w:t>И</w:t>
      </w:r>
      <w:r w:rsidRPr="005E6429">
        <w:rPr>
          <w:rFonts w:ascii="Times New Roman" w:hAnsi="Times New Roman"/>
          <w:b w:val="0"/>
          <w:sz w:val="24"/>
          <w:szCs w:val="24"/>
        </w:rPr>
        <w:t>К РФ. Можно также дать пояснения, почему вы решили, что  именно данные статьи регулируют разрешение данного казуса.</w:t>
      </w:r>
    </w:p>
    <w:p w:rsidR="00EB10CB" w:rsidRPr="006E4CF8" w:rsidRDefault="00EB10CB" w:rsidP="00C20B06">
      <w:pPr>
        <w:pStyle w:val="3"/>
        <w:spacing w:before="0" w:line="240" w:lineRule="auto"/>
        <w:ind w:firstLine="709"/>
        <w:jc w:val="both"/>
        <w:rPr>
          <w:rFonts w:ascii="Times New Roman" w:hAnsi="Times New Roman" w:cs="Times New Roman"/>
          <w:b w:val="0"/>
          <w:i/>
          <w:color w:val="auto"/>
          <w:sz w:val="24"/>
          <w:szCs w:val="24"/>
        </w:rPr>
      </w:pPr>
      <w:r w:rsidRPr="006E4CF8">
        <w:rPr>
          <w:rFonts w:ascii="Times New Roman" w:hAnsi="Times New Roman" w:cs="Times New Roman"/>
          <w:b w:val="0"/>
          <w:i/>
          <w:color w:val="auto"/>
          <w:sz w:val="24"/>
          <w:szCs w:val="24"/>
        </w:rPr>
        <w:t>Образцы ситуационных задач, предлагаемых студентам для решения:</w:t>
      </w:r>
    </w:p>
    <w:p w:rsidR="00EB10CB" w:rsidRPr="006E4CF8" w:rsidRDefault="00EB10CB" w:rsidP="00C20B06">
      <w:pPr>
        <w:pStyle w:val="2"/>
        <w:spacing w:before="0" w:line="240" w:lineRule="auto"/>
        <w:ind w:firstLine="709"/>
        <w:jc w:val="both"/>
        <w:rPr>
          <w:rFonts w:ascii="Times New Roman" w:hAnsi="Times New Roman" w:cs="Times New Roman"/>
          <w:b w:val="0"/>
          <w:i/>
          <w:color w:val="auto"/>
          <w:sz w:val="24"/>
          <w:szCs w:val="24"/>
        </w:rPr>
      </w:pPr>
      <w:r w:rsidRPr="006E4CF8">
        <w:rPr>
          <w:rFonts w:ascii="Times New Roman" w:hAnsi="Times New Roman" w:cs="Times New Roman"/>
          <w:b w:val="0"/>
          <w:i/>
          <w:color w:val="auto"/>
          <w:sz w:val="24"/>
          <w:szCs w:val="24"/>
        </w:rPr>
        <w:t>Задача 1</w:t>
      </w:r>
    </w:p>
    <w:p w:rsidR="00EB10CB" w:rsidRPr="006E4CF8" w:rsidRDefault="00EB10CB"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Согласно приговору Октябрьского суда города Москвы осужденный Петров В.П. должен был внести в отделение Сберегательного банка штраф в размере 13000 рублей. Петров штраф не уплатил (без уважительной причины), с работы уволился, на предупреждения судебного пристава-исполнителя не реагировал.</w:t>
      </w:r>
    </w:p>
    <w:p w:rsidR="00EB10CB" w:rsidRPr="006E4CF8" w:rsidRDefault="00EB10CB"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Какие меры по данному факту должен принять судебный пристав-исполнитель? </w:t>
      </w:r>
    </w:p>
    <w:p w:rsidR="00EB10CB" w:rsidRPr="006E4CF8" w:rsidRDefault="00EB10CB" w:rsidP="00C20B06">
      <w:pPr>
        <w:shd w:val="clear" w:color="auto" w:fill="FFFFFF"/>
        <w:spacing w:after="0" w:line="240" w:lineRule="auto"/>
        <w:ind w:firstLine="709"/>
        <w:jc w:val="both"/>
        <w:rPr>
          <w:rFonts w:ascii="Times New Roman" w:hAnsi="Times New Roman" w:cs="Times New Roman"/>
          <w:i/>
          <w:sz w:val="24"/>
          <w:szCs w:val="24"/>
        </w:rPr>
      </w:pPr>
      <w:r w:rsidRPr="006E4CF8">
        <w:rPr>
          <w:rFonts w:ascii="Times New Roman" w:hAnsi="Times New Roman" w:cs="Times New Roman"/>
          <w:i/>
          <w:sz w:val="24"/>
          <w:szCs w:val="24"/>
        </w:rPr>
        <w:t>Решение задачи</w:t>
      </w:r>
    </w:p>
    <w:p w:rsidR="00EB10CB" w:rsidRPr="006E4CF8" w:rsidRDefault="00EB10CB" w:rsidP="00C20B06">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Согласно ст. 31 УИК РФ осужденный к штрафу без рассрочки выплаты обязан уплатить штраф в течение 60 дней со дня вступления приговора суда в законную силу.</w:t>
      </w:r>
    </w:p>
    <w:p w:rsidR="00EB10CB" w:rsidRPr="006E4CF8" w:rsidRDefault="00EB10CB" w:rsidP="00C20B06">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Если осужденный не уплатил штраф либо часть штрафа в установленный законом срок, то он признается злостно уклоняющимся от уплаты штрафа. </w:t>
      </w:r>
    </w:p>
    <w:p w:rsidR="00EB10CB" w:rsidRPr="006E4CF8" w:rsidRDefault="00EB10CB" w:rsidP="00C20B06">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В отношении осужденного, злостно уклоняющегося от уплаты штрафа, назначенного в качестве основного наказания, судебный пристав-исполнитель не ранее 10, но не позднее 30 дней со дня истечения предельного срока уплаты, указанного в частях первой и третьей статьи 31 УИК РФ, направляет в суд представление о замене штрафа другим видом наказания в соответствии с частью пятой статьи 46 УК РФ.</w:t>
      </w:r>
    </w:p>
    <w:p w:rsidR="00EB10CB" w:rsidRPr="006E4CF8" w:rsidRDefault="00EB10CB" w:rsidP="00C20B06">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В отношении осужденного, злостно уклоняющегося от уплаты штрафа, назначенного в качестве дополнительного наказания, судебный пристав-исполнитель производит взыскание штрафа в принудительном порядке, предусмотренном законодательством Российской Федерации.</w:t>
      </w:r>
    </w:p>
    <w:p w:rsidR="00EB10CB" w:rsidRPr="006E4CF8" w:rsidRDefault="00EB10CB" w:rsidP="00C20B06">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Злостно уклоняющийся от отбывания наказания осужденный, местонахождение которого неизвестно, объявляется в розыск и может быть задержан на срок до 48 часов. Данный срок может быть продлен судом до 30 суток.</w:t>
      </w:r>
    </w:p>
    <w:p w:rsidR="00481A88" w:rsidRDefault="00481A88" w:rsidP="00C20B06">
      <w:pPr>
        <w:shd w:val="clear" w:color="auto" w:fill="FFFFFF"/>
        <w:spacing w:after="0" w:line="240" w:lineRule="auto"/>
        <w:ind w:firstLine="709"/>
        <w:jc w:val="both"/>
        <w:rPr>
          <w:rFonts w:ascii="Times New Roman" w:eastAsia="Calibri" w:hAnsi="Times New Roman" w:cs="Times New Roman"/>
          <w:b/>
          <w:sz w:val="24"/>
          <w:szCs w:val="24"/>
        </w:rPr>
      </w:pPr>
    </w:p>
    <w:p w:rsidR="00AF6FA6" w:rsidRPr="005478CE" w:rsidRDefault="004D144C" w:rsidP="00A73A8D">
      <w:pPr>
        <w:shd w:val="clear" w:color="auto" w:fill="FFFFFF"/>
        <w:spacing w:after="0" w:line="240" w:lineRule="auto"/>
        <w:ind w:firstLine="709"/>
        <w:jc w:val="both"/>
        <w:rPr>
          <w:rFonts w:ascii="Times New Roman" w:eastAsia="Gabriola" w:hAnsi="Times New Roman" w:cs="Times New Roman"/>
          <w:sz w:val="24"/>
          <w:szCs w:val="24"/>
        </w:rPr>
      </w:pPr>
      <w:r>
        <w:rPr>
          <w:rFonts w:ascii="Times New Roman" w:eastAsia="Calibri" w:hAnsi="Times New Roman" w:cs="Times New Roman"/>
          <w:b/>
          <w:sz w:val="24"/>
          <w:szCs w:val="24"/>
        </w:rPr>
        <w:t>4</w:t>
      </w:r>
      <w:r w:rsidR="00EB10CB" w:rsidRPr="006E4CF8">
        <w:rPr>
          <w:rFonts w:ascii="Times New Roman" w:eastAsia="Calibri" w:hAnsi="Times New Roman" w:cs="Times New Roman"/>
          <w:b/>
          <w:sz w:val="24"/>
          <w:szCs w:val="24"/>
        </w:rPr>
        <w:t>.</w:t>
      </w:r>
      <w:r w:rsidR="0015339A">
        <w:rPr>
          <w:rFonts w:ascii="Times New Roman" w:hAnsi="Times New Roman" w:cs="Times New Roman"/>
          <w:b/>
          <w:sz w:val="24"/>
          <w:szCs w:val="24"/>
        </w:rPr>
        <w:t>2</w:t>
      </w:r>
      <w:r w:rsidR="00EB10CB" w:rsidRPr="006E4CF8">
        <w:rPr>
          <w:rFonts w:ascii="Times New Roman" w:eastAsia="Calibri" w:hAnsi="Times New Roman" w:cs="Times New Roman"/>
          <w:b/>
          <w:sz w:val="24"/>
          <w:szCs w:val="24"/>
        </w:rPr>
        <w:t xml:space="preserve"> </w:t>
      </w:r>
      <w:r w:rsidR="00AF6FA6" w:rsidRPr="005478CE">
        <w:rPr>
          <w:rFonts w:ascii="Times New Roman" w:hAnsi="Times New Roman" w:cs="Times New Roman"/>
          <w:b/>
          <w:sz w:val="24"/>
          <w:szCs w:val="24"/>
        </w:rPr>
        <w:t>Методические рекомендации по составлению проекта процессуального документа</w:t>
      </w:r>
      <w:r w:rsidR="00AF6FA6" w:rsidRPr="005478CE">
        <w:rPr>
          <w:rFonts w:ascii="Times New Roman" w:eastAsia="Gabriola" w:hAnsi="Times New Roman" w:cs="Times New Roman"/>
          <w:sz w:val="24"/>
          <w:szCs w:val="24"/>
        </w:rPr>
        <w:t xml:space="preserve"> </w:t>
      </w:r>
    </w:p>
    <w:p w:rsidR="00AF6FA6" w:rsidRPr="005478CE" w:rsidRDefault="00AF6FA6" w:rsidP="007D5810">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7D5810" w:rsidRPr="005478CE" w:rsidRDefault="007D5810" w:rsidP="005478CE">
      <w:pPr>
        <w:spacing w:after="0" w:line="240" w:lineRule="auto"/>
        <w:ind w:firstLine="709"/>
        <w:jc w:val="both"/>
        <w:rPr>
          <w:rFonts w:ascii="Times New Roman" w:eastAsia="Times" w:hAnsi="Times New Roman" w:cs="Times New Roman"/>
          <w:sz w:val="24"/>
          <w:szCs w:val="24"/>
        </w:rPr>
      </w:pPr>
      <w:r w:rsidRPr="005478CE">
        <w:rPr>
          <w:rFonts w:ascii="Times New Roman" w:eastAsia="Calibri" w:hAnsi="Times New Roman" w:cs="Times New Roman"/>
          <w:sz w:val="24"/>
          <w:szCs w:val="24"/>
        </w:rPr>
        <w:t xml:space="preserve">Методика составления процессуальных документов представляет собой совокупность приемов, способов, составления процессуальных документов, порядок их применения и интерпретации, полученных с их помощью результатов с учетом требований </w:t>
      </w:r>
      <w:r w:rsidR="005478CE">
        <w:rPr>
          <w:rFonts w:ascii="Times New Roman" w:eastAsia="Calibri" w:hAnsi="Times New Roman" w:cs="Times New Roman"/>
          <w:sz w:val="24"/>
          <w:szCs w:val="24"/>
        </w:rPr>
        <w:t>уголовно-исполнительного законодательства</w:t>
      </w:r>
      <w:r w:rsidRPr="005478CE">
        <w:rPr>
          <w:rFonts w:ascii="Times New Roman" w:eastAsia="Calibri" w:hAnsi="Times New Roman" w:cs="Times New Roman"/>
          <w:sz w:val="24"/>
          <w:szCs w:val="24"/>
        </w:rPr>
        <w:t xml:space="preserve"> по процессуальной форме и содержанию документов.</w:t>
      </w:r>
      <w:r w:rsidR="008C10FE" w:rsidRPr="005478CE">
        <w:rPr>
          <w:rFonts w:ascii="Times New Roman" w:eastAsia="Calibri" w:hAnsi="Times New Roman" w:cs="Times New Roman"/>
          <w:sz w:val="24"/>
          <w:szCs w:val="24"/>
        </w:rPr>
        <w:t xml:space="preserve"> </w:t>
      </w:r>
      <w:r w:rsidRPr="005478CE">
        <w:rPr>
          <w:rFonts w:ascii="Times New Roman" w:eastAsia="Gabriola" w:hAnsi="Times New Roman" w:cs="Times New Roman"/>
          <w:sz w:val="24"/>
          <w:szCs w:val="24"/>
        </w:rPr>
        <w:t xml:space="preserve">Процессуальные документы составляются студентами согласно планам практических занятий. </w:t>
      </w:r>
    </w:p>
    <w:p w:rsidR="007D5810" w:rsidRPr="005478CE" w:rsidRDefault="007D5810" w:rsidP="005478CE">
      <w:pPr>
        <w:shd w:val="clear" w:color="auto" w:fill="FFFFFF"/>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 xml:space="preserve">Процессуальные документы </w:t>
      </w:r>
      <w:r w:rsidRPr="005478CE">
        <w:rPr>
          <w:rFonts w:ascii="Times New Roman" w:eastAsia="Calibri" w:hAnsi="Times New Roman" w:cs="Times New Roman"/>
          <w:sz w:val="24"/>
          <w:szCs w:val="24"/>
        </w:rPr>
        <w:t xml:space="preserve">должны оформляться на листах формата А4 с использованием печатающих устройств. При выполнении печатного варианта работы используется шрифт 14 пт, </w:t>
      </w:r>
      <w:r w:rsidRPr="005478CE">
        <w:rPr>
          <w:rFonts w:ascii="Times New Roman" w:eastAsia="Calibri" w:hAnsi="Times New Roman" w:cs="Times New Roman"/>
          <w:sz w:val="24"/>
          <w:szCs w:val="24"/>
          <w:lang w:val="de-DE"/>
        </w:rPr>
        <w:t>Times New Roman</w:t>
      </w:r>
      <w:r w:rsidRPr="005478CE">
        <w:rPr>
          <w:rFonts w:ascii="Times New Roman" w:eastAsia="Calibri" w:hAnsi="Times New Roman" w:cs="Times New Roman"/>
          <w:sz w:val="24"/>
          <w:szCs w:val="24"/>
        </w:rPr>
        <w:t>, одинарный межстрочный интервал. Название разделов и подразделов оформляется 16 и 14 пт соответственно, полужирным. Абзацный отступ составляет 1,25 см. Нумерация страниц – внизу листа по центру. Шрифт номеров страниц – 12 пт.</w:t>
      </w:r>
    </w:p>
    <w:p w:rsidR="007D5810" w:rsidRPr="005478CE" w:rsidRDefault="007D5810" w:rsidP="005478CE">
      <w:pPr>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lastRenderedPageBreak/>
        <w:t>Процессуальные документы представляются на проверку преподавателю</w:t>
      </w:r>
      <w:r w:rsidRPr="005478CE">
        <w:rPr>
          <w:rFonts w:ascii="Times New Roman" w:eastAsia="Times" w:hAnsi="Times New Roman" w:cs="Times New Roman"/>
          <w:sz w:val="24"/>
          <w:szCs w:val="24"/>
        </w:rPr>
        <w:t>,</w:t>
      </w:r>
      <w:r w:rsidRPr="005478CE">
        <w:rPr>
          <w:rFonts w:ascii="Times New Roman" w:eastAsia="Gabriola" w:hAnsi="Times New Roman" w:cs="Times New Roman"/>
          <w:sz w:val="24"/>
          <w:szCs w:val="24"/>
        </w:rPr>
        <w:t xml:space="preserve"> ведущему занятия в группе для проверки</w:t>
      </w:r>
      <w:r w:rsidRPr="005478CE">
        <w:rPr>
          <w:rFonts w:ascii="Times New Roman" w:eastAsia="Times" w:hAnsi="Times New Roman" w:cs="Times New Roman"/>
          <w:sz w:val="24"/>
          <w:szCs w:val="24"/>
        </w:rPr>
        <w:t>.</w:t>
      </w:r>
      <w:r w:rsidRPr="005478CE">
        <w:rPr>
          <w:rFonts w:ascii="Times New Roman" w:eastAsia="Gabriola" w:hAnsi="Times New Roman" w:cs="Times New Roman"/>
          <w:sz w:val="24"/>
          <w:szCs w:val="24"/>
        </w:rPr>
        <w:t xml:space="preserve"> </w:t>
      </w:r>
    </w:p>
    <w:p w:rsidR="007D5810" w:rsidRPr="005478CE" w:rsidRDefault="007D5810" w:rsidP="005478CE">
      <w:pPr>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Перед выполнением задания студент должен повторить учебный материал</w:t>
      </w:r>
      <w:r w:rsidRPr="005478CE">
        <w:rPr>
          <w:rFonts w:ascii="Times New Roman" w:eastAsia="Times" w:hAnsi="Times New Roman" w:cs="Times New Roman"/>
          <w:sz w:val="24"/>
          <w:szCs w:val="24"/>
        </w:rPr>
        <w:t>,</w:t>
      </w:r>
      <w:r w:rsidRPr="005478CE">
        <w:rPr>
          <w:rFonts w:ascii="Times New Roman" w:eastAsia="Gabriola" w:hAnsi="Times New Roman" w:cs="Times New Roman"/>
          <w:sz w:val="24"/>
          <w:szCs w:val="24"/>
        </w:rPr>
        <w:t xml:space="preserve"> ознакомиться с уголовным и уголовно</w:t>
      </w:r>
      <w:r w:rsidRPr="005478CE">
        <w:rPr>
          <w:rFonts w:ascii="Times New Roman" w:eastAsia="Times" w:hAnsi="Times New Roman" w:cs="Times New Roman"/>
          <w:sz w:val="24"/>
          <w:szCs w:val="24"/>
        </w:rPr>
        <w:t>-</w:t>
      </w:r>
      <w:r w:rsidR="008C10FE" w:rsidRPr="005478CE">
        <w:rPr>
          <w:rFonts w:ascii="Times New Roman" w:eastAsia="Gabriola" w:hAnsi="Times New Roman" w:cs="Times New Roman"/>
          <w:sz w:val="24"/>
          <w:szCs w:val="24"/>
        </w:rPr>
        <w:t>исполнительным</w:t>
      </w:r>
      <w:r w:rsidRPr="005478CE">
        <w:rPr>
          <w:rFonts w:ascii="Times New Roman" w:eastAsia="Gabriola" w:hAnsi="Times New Roman" w:cs="Times New Roman"/>
          <w:sz w:val="24"/>
          <w:szCs w:val="24"/>
        </w:rPr>
        <w:t xml:space="preserve"> законодательством</w:t>
      </w:r>
      <w:r w:rsidRPr="005478CE">
        <w:rPr>
          <w:rFonts w:ascii="Times New Roman" w:eastAsia="Times" w:hAnsi="Times New Roman" w:cs="Times New Roman"/>
          <w:sz w:val="24"/>
          <w:szCs w:val="24"/>
        </w:rPr>
        <w:t>.</w:t>
      </w:r>
    </w:p>
    <w:p w:rsidR="007D5810" w:rsidRPr="005478CE" w:rsidRDefault="007D5810" w:rsidP="005478CE">
      <w:pPr>
        <w:spacing w:after="0" w:line="240" w:lineRule="auto"/>
        <w:ind w:firstLine="709"/>
        <w:jc w:val="both"/>
        <w:rPr>
          <w:rFonts w:ascii="Times New Roman" w:eastAsia="Times" w:hAnsi="Times New Roman" w:cs="Times New Roman"/>
          <w:sz w:val="24"/>
          <w:szCs w:val="24"/>
        </w:rPr>
      </w:pPr>
      <w:r w:rsidRPr="005478CE">
        <w:rPr>
          <w:rFonts w:ascii="Times New Roman" w:eastAsia="Gabriola" w:hAnsi="Times New Roman" w:cs="Times New Roman"/>
          <w:sz w:val="24"/>
          <w:szCs w:val="24"/>
        </w:rPr>
        <w:t>При составлении процессуального документа следует использовать правовые понятия и термины</w:t>
      </w:r>
      <w:r w:rsidR="008C10FE" w:rsidRPr="005478CE">
        <w:rPr>
          <w:rFonts w:ascii="Times New Roman" w:eastAsia="Gabriola" w:hAnsi="Times New Roman" w:cs="Times New Roman"/>
          <w:sz w:val="24"/>
          <w:szCs w:val="24"/>
        </w:rPr>
        <w:t>, используемые в уголовно-исполнительном праве</w:t>
      </w:r>
      <w:r w:rsidRPr="005478CE">
        <w:rPr>
          <w:rFonts w:ascii="Times New Roman" w:eastAsia="Times" w:hAnsi="Times New Roman" w:cs="Times New Roman"/>
          <w:sz w:val="24"/>
          <w:szCs w:val="24"/>
        </w:rPr>
        <w:t>.</w:t>
      </w:r>
    </w:p>
    <w:p w:rsidR="005478CE" w:rsidRPr="005478CE" w:rsidRDefault="007D5810" w:rsidP="005478CE">
      <w:pPr>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 xml:space="preserve">Процессуальные документы составляются в форме </w:t>
      </w:r>
      <w:r w:rsidR="005478CE" w:rsidRPr="005478CE">
        <w:rPr>
          <w:rStyle w:val="blk"/>
          <w:rFonts w:ascii="Times New Roman" w:eastAsiaTheme="majorEastAsia" w:hAnsi="Times New Roman" w:cs="Times New Roman"/>
          <w:sz w:val="24"/>
          <w:szCs w:val="24"/>
        </w:rPr>
        <w:t xml:space="preserve">представления (например, представления об отмене условного осуждения и исполнения наказания, назначенного приговором суда), </w:t>
      </w:r>
      <w:r w:rsidR="005478CE" w:rsidRPr="005478CE">
        <w:rPr>
          <w:rFonts w:ascii="Times New Roman" w:hAnsi="Times New Roman" w:cs="Times New Roman"/>
          <w:spacing w:val="2"/>
          <w:sz w:val="24"/>
          <w:szCs w:val="24"/>
        </w:rPr>
        <w:t xml:space="preserve">официального предостережения о недопустимости нарушения установленных судом ограничений, так же может быть составлена </w:t>
      </w:r>
      <w:r w:rsidR="005478CE" w:rsidRPr="005478CE">
        <w:rPr>
          <w:rFonts w:ascii="Times New Roman" w:eastAsia="Times New Roman" w:hAnsi="Times New Roman" w:cs="Times New Roman"/>
          <w:sz w:val="24"/>
          <w:szCs w:val="24"/>
        </w:rPr>
        <w:t xml:space="preserve">учетная карточка на осужденного к исправительным работам,  </w:t>
      </w:r>
      <w:r w:rsidR="005478CE" w:rsidRPr="005478CE">
        <w:rPr>
          <w:rFonts w:ascii="Times New Roman" w:hAnsi="Times New Roman" w:cs="Times New Roman"/>
          <w:sz w:val="24"/>
          <w:szCs w:val="24"/>
        </w:rPr>
        <w:t>подписка о соблюдении условий исправительных работ и т.п.</w:t>
      </w:r>
      <w:r w:rsidR="005478CE">
        <w:rPr>
          <w:rFonts w:ascii="Times New Roman" w:hAnsi="Times New Roman" w:cs="Times New Roman"/>
          <w:sz w:val="24"/>
          <w:szCs w:val="24"/>
        </w:rPr>
        <w:t xml:space="preserve"> </w:t>
      </w:r>
      <w:r w:rsidR="005478CE" w:rsidRPr="005478CE">
        <w:rPr>
          <w:rFonts w:ascii="Times New Roman" w:eastAsia="Calibri" w:hAnsi="Times New Roman" w:cs="Times New Roman"/>
          <w:sz w:val="24"/>
          <w:szCs w:val="24"/>
        </w:rPr>
        <w:t>В основном данные процессуальные документы составляются в рамках исполнения уголовных наказаний инспекторами уголовно-исполнительных инспекций ФСИН России.</w:t>
      </w:r>
    </w:p>
    <w:p w:rsidR="007D5810" w:rsidRPr="006C63FF" w:rsidRDefault="007D5810" w:rsidP="007D5810">
      <w:pPr>
        <w:spacing w:after="0" w:line="240" w:lineRule="auto"/>
        <w:ind w:firstLine="709"/>
        <w:jc w:val="both"/>
        <w:rPr>
          <w:rFonts w:ascii="Times New Roman" w:eastAsia="Calibri" w:hAnsi="Times New Roman" w:cs="Times New Roman"/>
          <w:i/>
          <w:sz w:val="24"/>
          <w:szCs w:val="24"/>
        </w:rPr>
      </w:pPr>
      <w:r w:rsidRPr="006C63FF">
        <w:rPr>
          <w:rFonts w:ascii="Times New Roman" w:eastAsia="Calibri" w:hAnsi="Times New Roman" w:cs="Times New Roman"/>
          <w:i/>
          <w:sz w:val="24"/>
          <w:szCs w:val="24"/>
        </w:rPr>
        <w:t xml:space="preserve">Образец </w:t>
      </w:r>
      <w:r w:rsidR="006C63FF" w:rsidRPr="006C63FF">
        <w:rPr>
          <w:rFonts w:ascii="Times New Roman" w:eastAsia="Calibri" w:hAnsi="Times New Roman" w:cs="Times New Roman"/>
          <w:i/>
          <w:sz w:val="24"/>
          <w:szCs w:val="24"/>
        </w:rPr>
        <w:t>подписки</w:t>
      </w:r>
      <w:r w:rsidRPr="006C63FF">
        <w:rPr>
          <w:rFonts w:ascii="Times New Roman" w:eastAsia="Calibri" w:hAnsi="Times New Roman" w:cs="Times New Roman"/>
          <w:i/>
          <w:sz w:val="24"/>
          <w:szCs w:val="24"/>
        </w:rPr>
        <w:t xml:space="preserve"> </w:t>
      </w:r>
      <w:r w:rsidR="006C63FF" w:rsidRPr="006C63FF">
        <w:rPr>
          <w:rFonts w:ascii="Times New Roman" w:eastAsia="Calibri" w:hAnsi="Times New Roman" w:cs="Times New Roman"/>
          <w:i/>
          <w:sz w:val="24"/>
          <w:szCs w:val="24"/>
        </w:rPr>
        <w:t>осужденного к лишению заниматься определенной деятельностью</w:t>
      </w:r>
    </w:p>
    <w:p w:rsidR="006C63FF" w:rsidRPr="006C63FF" w:rsidRDefault="006C63FF" w:rsidP="006C63FF">
      <w:pPr>
        <w:pStyle w:val="ConsPlusNonformat"/>
        <w:jc w:val="center"/>
        <w:rPr>
          <w:rFonts w:ascii="Times New Roman" w:hAnsi="Times New Roman" w:cs="Times New Roman"/>
          <w:sz w:val="24"/>
          <w:szCs w:val="24"/>
        </w:rPr>
      </w:pPr>
      <w:r w:rsidRPr="006C63FF">
        <w:rPr>
          <w:rFonts w:ascii="Times New Roman" w:hAnsi="Times New Roman" w:cs="Times New Roman"/>
          <w:sz w:val="24"/>
          <w:szCs w:val="24"/>
        </w:rPr>
        <w:t>ПОДПИСКА</w:t>
      </w:r>
    </w:p>
    <w:p w:rsidR="006C63FF" w:rsidRPr="006C63FF" w:rsidRDefault="006C63FF" w:rsidP="006C63FF">
      <w:pPr>
        <w:pStyle w:val="ConsPlusNonformat"/>
        <w:jc w:val="center"/>
        <w:rPr>
          <w:rFonts w:ascii="Times New Roman" w:hAnsi="Times New Roman" w:cs="Times New Roman"/>
          <w:sz w:val="24"/>
          <w:szCs w:val="24"/>
        </w:rPr>
      </w:pPr>
      <w:r w:rsidRPr="006C63FF">
        <w:rPr>
          <w:rFonts w:ascii="Times New Roman" w:hAnsi="Times New Roman" w:cs="Times New Roman"/>
          <w:sz w:val="24"/>
          <w:szCs w:val="24"/>
        </w:rPr>
        <w:t xml:space="preserve">Я, </w:t>
      </w:r>
      <w:r>
        <w:rPr>
          <w:rFonts w:ascii="Times New Roman" w:hAnsi="Times New Roman" w:cs="Times New Roman"/>
          <w:sz w:val="24"/>
          <w:szCs w:val="24"/>
        </w:rPr>
        <w:t>Песков Артем Антонович</w:t>
      </w:r>
      <w:r w:rsidRPr="006C63FF">
        <w:rPr>
          <w:rFonts w:ascii="Times New Roman" w:hAnsi="Times New Roman" w:cs="Times New Roman"/>
          <w:sz w:val="24"/>
          <w:szCs w:val="24"/>
        </w:rPr>
        <w:t>,</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(фамилия, имя, отчество)</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осужденный "</w:t>
      </w:r>
      <w:r>
        <w:rPr>
          <w:rFonts w:ascii="Times New Roman" w:hAnsi="Times New Roman" w:cs="Times New Roman"/>
          <w:sz w:val="24"/>
          <w:szCs w:val="24"/>
        </w:rPr>
        <w:t>20</w:t>
      </w:r>
      <w:r w:rsidRPr="006C63FF">
        <w:rPr>
          <w:rFonts w:ascii="Times New Roman" w:hAnsi="Times New Roman" w:cs="Times New Roman"/>
          <w:sz w:val="24"/>
          <w:szCs w:val="24"/>
        </w:rPr>
        <w:t xml:space="preserve">" </w:t>
      </w:r>
      <w:r>
        <w:rPr>
          <w:rFonts w:ascii="Times New Roman" w:hAnsi="Times New Roman" w:cs="Times New Roman"/>
          <w:sz w:val="24"/>
          <w:szCs w:val="24"/>
        </w:rPr>
        <w:t>августа</w:t>
      </w:r>
      <w:r w:rsidRPr="006C63FF">
        <w:rPr>
          <w:rFonts w:ascii="Times New Roman" w:hAnsi="Times New Roman" w:cs="Times New Roman"/>
          <w:sz w:val="24"/>
          <w:szCs w:val="24"/>
        </w:rPr>
        <w:t xml:space="preserve"> 20</w:t>
      </w:r>
      <w:r>
        <w:rPr>
          <w:rFonts w:ascii="Times New Roman" w:hAnsi="Times New Roman" w:cs="Times New Roman"/>
          <w:sz w:val="24"/>
          <w:szCs w:val="24"/>
        </w:rPr>
        <w:t>15</w:t>
      </w:r>
      <w:r w:rsidRPr="006C63FF">
        <w:rPr>
          <w:rFonts w:ascii="Times New Roman" w:hAnsi="Times New Roman" w:cs="Times New Roman"/>
          <w:sz w:val="24"/>
          <w:szCs w:val="24"/>
        </w:rPr>
        <w:t xml:space="preserve"> г.  </w:t>
      </w:r>
      <w:r>
        <w:rPr>
          <w:rFonts w:ascii="Times New Roman" w:hAnsi="Times New Roman" w:cs="Times New Roman"/>
          <w:sz w:val="24"/>
          <w:szCs w:val="24"/>
        </w:rPr>
        <w:t>Бузулукским районным судом Оренбургской области</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(наименование суда)</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 xml:space="preserve">по </w:t>
      </w:r>
      <w:r>
        <w:rPr>
          <w:rFonts w:ascii="Times New Roman" w:hAnsi="Times New Roman" w:cs="Times New Roman"/>
          <w:sz w:val="24"/>
          <w:szCs w:val="24"/>
        </w:rPr>
        <w:t xml:space="preserve">ч. 1 </w:t>
      </w:r>
      <w:r w:rsidRPr="006C63FF">
        <w:rPr>
          <w:rFonts w:ascii="Times New Roman" w:hAnsi="Times New Roman" w:cs="Times New Roman"/>
          <w:sz w:val="24"/>
          <w:szCs w:val="24"/>
        </w:rPr>
        <w:t xml:space="preserve">ст. </w:t>
      </w:r>
      <w:r>
        <w:rPr>
          <w:rFonts w:ascii="Times New Roman" w:hAnsi="Times New Roman" w:cs="Times New Roman"/>
          <w:sz w:val="24"/>
          <w:szCs w:val="24"/>
        </w:rPr>
        <w:t>264</w:t>
      </w:r>
      <w:r w:rsidRPr="006C63FF">
        <w:rPr>
          <w:rFonts w:ascii="Times New Roman" w:hAnsi="Times New Roman" w:cs="Times New Roman"/>
          <w:sz w:val="24"/>
          <w:szCs w:val="24"/>
        </w:rPr>
        <w:t xml:space="preserve"> Уголовного кодекса Российской Федерации к </w:t>
      </w:r>
      <w:r>
        <w:rPr>
          <w:rFonts w:ascii="Times New Roman" w:hAnsi="Times New Roman" w:cs="Times New Roman"/>
          <w:sz w:val="24"/>
          <w:szCs w:val="24"/>
        </w:rPr>
        <w:t>трем</w:t>
      </w:r>
      <w:r w:rsidRPr="006C63FF">
        <w:rPr>
          <w:rFonts w:ascii="Times New Roman" w:hAnsi="Times New Roman" w:cs="Times New Roman"/>
          <w:sz w:val="24"/>
          <w:szCs w:val="24"/>
        </w:rPr>
        <w:t xml:space="preserve"> годам лишения</w:t>
      </w:r>
      <w:r>
        <w:rPr>
          <w:rFonts w:ascii="Times New Roman" w:hAnsi="Times New Roman" w:cs="Times New Roman"/>
          <w:sz w:val="24"/>
          <w:szCs w:val="24"/>
        </w:rPr>
        <w:t xml:space="preserve"> </w:t>
      </w:r>
      <w:r w:rsidRPr="006C63FF">
        <w:rPr>
          <w:rFonts w:ascii="Times New Roman" w:hAnsi="Times New Roman" w:cs="Times New Roman"/>
          <w:sz w:val="24"/>
          <w:szCs w:val="24"/>
        </w:rPr>
        <w:t xml:space="preserve">права </w:t>
      </w:r>
      <w:r>
        <w:rPr>
          <w:rFonts w:ascii="Times New Roman" w:hAnsi="Times New Roman" w:cs="Times New Roman"/>
          <w:sz w:val="24"/>
          <w:szCs w:val="24"/>
        </w:rPr>
        <w:t>управлять транспортным средством,</w:t>
      </w:r>
      <w:r w:rsidRPr="006C63FF">
        <w:rPr>
          <w:rFonts w:ascii="Times New Roman" w:hAnsi="Times New Roman" w:cs="Times New Roman"/>
          <w:sz w:val="24"/>
          <w:szCs w:val="24"/>
        </w:rPr>
        <w:t xml:space="preserve"> обязуюсь   исполнять   требования   приговора   суда,    </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(указать, какие должности запрещено занимать или каким видом</w:t>
      </w:r>
      <w:r>
        <w:rPr>
          <w:rFonts w:ascii="Times New Roman" w:hAnsi="Times New Roman" w:cs="Times New Roman"/>
        </w:rPr>
        <w:t xml:space="preserve"> </w:t>
      </w:r>
      <w:r w:rsidRPr="006C63FF">
        <w:rPr>
          <w:rFonts w:ascii="Times New Roman" w:hAnsi="Times New Roman" w:cs="Times New Roman"/>
        </w:rPr>
        <w:t>деятельности запрещено заниматься)</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представлять    по</w:t>
      </w:r>
      <w:r>
        <w:rPr>
          <w:rFonts w:ascii="Times New Roman" w:hAnsi="Times New Roman" w:cs="Times New Roman"/>
          <w:sz w:val="24"/>
          <w:szCs w:val="24"/>
        </w:rPr>
        <w:t xml:space="preserve"> </w:t>
      </w:r>
      <w:r w:rsidRPr="006C63FF">
        <w:rPr>
          <w:rFonts w:ascii="Times New Roman" w:hAnsi="Times New Roman" w:cs="Times New Roman"/>
          <w:sz w:val="24"/>
          <w:szCs w:val="24"/>
        </w:rPr>
        <w:t>требованию   уголовно-исполнительной   инспекции   документы,  связанные  с</w:t>
      </w:r>
      <w:r>
        <w:rPr>
          <w:rFonts w:ascii="Times New Roman" w:hAnsi="Times New Roman" w:cs="Times New Roman"/>
          <w:sz w:val="24"/>
          <w:szCs w:val="24"/>
        </w:rPr>
        <w:t xml:space="preserve"> </w:t>
      </w:r>
      <w:r w:rsidRPr="006C63FF">
        <w:rPr>
          <w:rFonts w:ascii="Times New Roman" w:hAnsi="Times New Roman" w:cs="Times New Roman"/>
          <w:sz w:val="24"/>
          <w:szCs w:val="24"/>
        </w:rPr>
        <w:t>отбыванием  указанного  наказания, сообщать в инспекцию о месте работы, его</w:t>
      </w:r>
      <w:r>
        <w:rPr>
          <w:rFonts w:ascii="Times New Roman" w:hAnsi="Times New Roman" w:cs="Times New Roman"/>
          <w:sz w:val="24"/>
          <w:szCs w:val="24"/>
        </w:rPr>
        <w:t xml:space="preserve"> </w:t>
      </w:r>
      <w:r w:rsidRPr="006C63FF">
        <w:rPr>
          <w:rFonts w:ascii="Times New Roman" w:hAnsi="Times New Roman" w:cs="Times New Roman"/>
          <w:sz w:val="24"/>
          <w:szCs w:val="24"/>
        </w:rPr>
        <w:t>изменении   или  об  увольнении  с  работы,  а  также  об  изменении  места</w:t>
      </w:r>
      <w:r>
        <w:rPr>
          <w:rFonts w:ascii="Times New Roman" w:hAnsi="Times New Roman" w:cs="Times New Roman"/>
          <w:sz w:val="24"/>
          <w:szCs w:val="24"/>
        </w:rPr>
        <w:t xml:space="preserve"> </w:t>
      </w:r>
      <w:r w:rsidRPr="006C63FF">
        <w:rPr>
          <w:rFonts w:ascii="Times New Roman" w:hAnsi="Times New Roman" w:cs="Times New Roman"/>
          <w:sz w:val="24"/>
          <w:szCs w:val="24"/>
        </w:rPr>
        <w:t>жительства,   не  выезжать  за  пределы  Российской  Федерации  до  отбытия</w:t>
      </w:r>
      <w:r>
        <w:rPr>
          <w:rFonts w:ascii="Times New Roman" w:hAnsi="Times New Roman" w:cs="Times New Roman"/>
          <w:sz w:val="24"/>
          <w:szCs w:val="24"/>
        </w:rPr>
        <w:t xml:space="preserve"> </w:t>
      </w:r>
      <w:r w:rsidRPr="006C63FF">
        <w:rPr>
          <w:rFonts w:ascii="Times New Roman" w:hAnsi="Times New Roman" w:cs="Times New Roman"/>
          <w:sz w:val="24"/>
          <w:szCs w:val="24"/>
        </w:rPr>
        <w:t>(исполнения) наказания или до освобождения от наказания.</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Я  предупрежден  о  том, что в случае неисполнения требований приговора</w:t>
      </w:r>
      <w:r>
        <w:rPr>
          <w:rFonts w:ascii="Times New Roman" w:hAnsi="Times New Roman" w:cs="Times New Roman"/>
          <w:sz w:val="24"/>
          <w:szCs w:val="24"/>
        </w:rPr>
        <w:t xml:space="preserve"> </w:t>
      </w:r>
      <w:r w:rsidRPr="006C63FF">
        <w:rPr>
          <w:rFonts w:ascii="Times New Roman" w:hAnsi="Times New Roman" w:cs="Times New Roman"/>
          <w:sz w:val="24"/>
          <w:szCs w:val="24"/>
        </w:rPr>
        <w:t>суда  мне  не  будет засчитано в срок наказания время, в течение которого я</w:t>
      </w:r>
      <w:r>
        <w:rPr>
          <w:rFonts w:ascii="Times New Roman" w:hAnsi="Times New Roman" w:cs="Times New Roman"/>
          <w:sz w:val="24"/>
          <w:szCs w:val="24"/>
        </w:rPr>
        <w:t xml:space="preserve"> </w:t>
      </w:r>
      <w:r w:rsidRPr="006C63FF">
        <w:rPr>
          <w:rFonts w:ascii="Times New Roman" w:hAnsi="Times New Roman" w:cs="Times New Roman"/>
          <w:sz w:val="24"/>
          <w:szCs w:val="24"/>
        </w:rPr>
        <w:t>буду</w:t>
      </w:r>
      <w:r>
        <w:rPr>
          <w:rFonts w:ascii="Times New Roman" w:hAnsi="Times New Roman" w:cs="Times New Roman"/>
          <w:sz w:val="24"/>
          <w:szCs w:val="24"/>
        </w:rPr>
        <w:t xml:space="preserve"> управлять транспортным средством.</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(указать, какие должности запрещено занимать или каким видом</w:t>
      </w:r>
      <w:r>
        <w:rPr>
          <w:rFonts w:ascii="Times New Roman" w:hAnsi="Times New Roman" w:cs="Times New Roman"/>
        </w:rPr>
        <w:t xml:space="preserve"> </w:t>
      </w:r>
      <w:r w:rsidRPr="006C63FF">
        <w:rPr>
          <w:rFonts w:ascii="Times New Roman" w:hAnsi="Times New Roman" w:cs="Times New Roman"/>
        </w:rPr>
        <w:t>деятельности запрещено заниматься)</w:t>
      </w:r>
    </w:p>
    <w:p w:rsidR="006C63FF" w:rsidRPr="006C63FF" w:rsidRDefault="006C63FF" w:rsidP="006C63FF">
      <w:pPr>
        <w:pStyle w:val="ConsPlusNonformat"/>
        <w:jc w:val="both"/>
        <w:rPr>
          <w:rFonts w:ascii="Times New Roman" w:hAnsi="Times New Roman" w:cs="Times New Roman"/>
          <w:sz w:val="24"/>
          <w:szCs w:val="24"/>
        </w:rPr>
      </w:pP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w:t>
      </w:r>
      <w:r>
        <w:rPr>
          <w:rFonts w:ascii="Times New Roman" w:hAnsi="Times New Roman" w:cs="Times New Roman"/>
          <w:sz w:val="24"/>
          <w:szCs w:val="24"/>
        </w:rPr>
        <w:t>02</w:t>
      </w:r>
      <w:r w:rsidRPr="006C63FF">
        <w:rPr>
          <w:rFonts w:ascii="Times New Roman" w:hAnsi="Times New Roman" w:cs="Times New Roman"/>
          <w:sz w:val="24"/>
          <w:szCs w:val="24"/>
        </w:rPr>
        <w:t xml:space="preserve">" </w:t>
      </w:r>
      <w:r>
        <w:rPr>
          <w:rFonts w:ascii="Times New Roman" w:hAnsi="Times New Roman" w:cs="Times New Roman"/>
          <w:sz w:val="24"/>
          <w:szCs w:val="24"/>
        </w:rPr>
        <w:t>сентября</w:t>
      </w:r>
      <w:r w:rsidRPr="006C63FF">
        <w:rPr>
          <w:rFonts w:ascii="Times New Roman" w:hAnsi="Times New Roman" w:cs="Times New Roman"/>
          <w:sz w:val="24"/>
          <w:szCs w:val="24"/>
        </w:rPr>
        <w:t xml:space="preserve"> 20</w:t>
      </w:r>
      <w:r>
        <w:rPr>
          <w:rFonts w:ascii="Times New Roman" w:hAnsi="Times New Roman" w:cs="Times New Roman"/>
          <w:sz w:val="24"/>
          <w:szCs w:val="24"/>
        </w:rPr>
        <w:t>15</w:t>
      </w:r>
      <w:r w:rsidRPr="006C63FF">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0B7098">
        <w:rPr>
          <w:rFonts w:ascii="Times New Roman" w:hAnsi="Times New Roman" w:cs="Times New Roman"/>
          <w:sz w:val="24"/>
          <w:szCs w:val="24"/>
        </w:rPr>
        <w:t xml:space="preserve">                                                        </w:t>
      </w:r>
      <w:r w:rsidRPr="006C63FF">
        <w:rPr>
          <w:rFonts w:ascii="Segoe Script" w:hAnsi="Segoe Script" w:cs="Times New Roman"/>
          <w:sz w:val="24"/>
          <w:szCs w:val="24"/>
          <w:u w:val="single"/>
        </w:rPr>
        <w:t>Песков</w:t>
      </w:r>
    </w:p>
    <w:p w:rsidR="006C63FF" w:rsidRPr="006C63FF" w:rsidRDefault="006C63FF" w:rsidP="006C63FF">
      <w:pPr>
        <w:pStyle w:val="ConsPlusNonformat"/>
        <w:jc w:val="both"/>
        <w:rPr>
          <w:rFonts w:ascii="Times New Roman" w:hAnsi="Times New Roman" w:cs="Times New Roman"/>
        </w:rPr>
      </w:pPr>
      <w:r w:rsidRPr="006C63FF">
        <w:rPr>
          <w:rFonts w:ascii="Times New Roman" w:hAnsi="Times New Roman" w:cs="Times New Roman"/>
          <w:sz w:val="24"/>
          <w:szCs w:val="24"/>
        </w:rPr>
        <w:t xml:space="preserve">                                                 </w:t>
      </w:r>
      <w:r w:rsidRPr="006C63FF">
        <w:rPr>
          <w:rFonts w:ascii="Times New Roman" w:hAnsi="Times New Roman" w:cs="Times New Roman"/>
        </w:rPr>
        <w:t xml:space="preserve"> </w:t>
      </w:r>
      <w:r>
        <w:rPr>
          <w:rFonts w:ascii="Times New Roman" w:hAnsi="Times New Roman" w:cs="Times New Roman"/>
        </w:rPr>
        <w:t xml:space="preserve">             </w:t>
      </w:r>
      <w:r w:rsidR="000B7098">
        <w:rPr>
          <w:rFonts w:ascii="Times New Roman" w:hAnsi="Times New Roman" w:cs="Times New Roman"/>
        </w:rPr>
        <w:t xml:space="preserve">                                                                   </w:t>
      </w:r>
      <w:r w:rsidRPr="006C63FF">
        <w:rPr>
          <w:rFonts w:ascii="Times New Roman" w:hAnsi="Times New Roman" w:cs="Times New Roman"/>
        </w:rPr>
        <w:t>(подпись осужденного)</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Подписку получил:</w:t>
      </w:r>
    </w:p>
    <w:p w:rsidR="000B7098"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 xml:space="preserve">Начальник </w:t>
      </w:r>
      <w:r w:rsidR="000B7098" w:rsidRPr="006C63FF">
        <w:rPr>
          <w:rFonts w:ascii="Times New Roman" w:hAnsi="Times New Roman" w:cs="Times New Roman"/>
          <w:sz w:val="24"/>
          <w:szCs w:val="24"/>
        </w:rPr>
        <w:t xml:space="preserve">филиала </w:t>
      </w:r>
    </w:p>
    <w:p w:rsidR="006C63FF" w:rsidRDefault="006C63FF" w:rsidP="006C63FF">
      <w:pPr>
        <w:pStyle w:val="ConsPlusNonformat"/>
        <w:jc w:val="both"/>
      </w:pPr>
      <w:r w:rsidRPr="006C63FF">
        <w:rPr>
          <w:rFonts w:ascii="Times New Roman" w:hAnsi="Times New Roman" w:cs="Times New Roman"/>
          <w:sz w:val="24"/>
          <w:szCs w:val="24"/>
        </w:rPr>
        <w:t xml:space="preserve">ФКУ УИИ </w:t>
      </w:r>
      <w:r>
        <w:rPr>
          <w:rFonts w:ascii="Times New Roman" w:hAnsi="Times New Roman" w:cs="Times New Roman"/>
          <w:sz w:val="24"/>
          <w:szCs w:val="24"/>
        </w:rPr>
        <w:t xml:space="preserve">по </w:t>
      </w:r>
      <w:r w:rsidRPr="006C63FF">
        <w:rPr>
          <w:rFonts w:ascii="Times New Roman" w:hAnsi="Times New Roman" w:cs="Times New Roman"/>
          <w:sz w:val="24"/>
          <w:szCs w:val="24"/>
        </w:rPr>
        <w:t>Асекеевскому</w:t>
      </w:r>
      <w:r>
        <w:rPr>
          <w:rFonts w:ascii="Times New Roman" w:hAnsi="Times New Roman" w:cs="Times New Roman"/>
          <w:sz w:val="24"/>
          <w:szCs w:val="24"/>
        </w:rPr>
        <w:t xml:space="preserve"> </w:t>
      </w:r>
      <w:r w:rsidRPr="006C63FF">
        <w:rPr>
          <w:rFonts w:ascii="Times New Roman" w:hAnsi="Times New Roman" w:cs="Times New Roman"/>
          <w:sz w:val="24"/>
          <w:szCs w:val="24"/>
        </w:rPr>
        <w:t>району</w:t>
      </w:r>
      <w:r w:rsidR="000B7098">
        <w:rPr>
          <w:rFonts w:ascii="Times New Roman" w:hAnsi="Times New Roman" w:cs="Times New Roman"/>
          <w:sz w:val="24"/>
          <w:szCs w:val="24"/>
        </w:rPr>
        <w:t>,</w:t>
      </w:r>
      <w:r>
        <w:t xml:space="preserve">  </w:t>
      </w:r>
    </w:p>
    <w:p w:rsidR="000B7098" w:rsidRDefault="006C63FF" w:rsidP="006C63FF">
      <w:pPr>
        <w:pStyle w:val="ConsPlusNonformat"/>
        <w:jc w:val="both"/>
        <w:rPr>
          <w:rFonts w:ascii="Times New Roman" w:hAnsi="Times New Roman" w:cs="Times New Roman"/>
        </w:rPr>
      </w:pPr>
      <w:r w:rsidRPr="006C63FF">
        <w:rPr>
          <w:rFonts w:ascii="Times New Roman" w:hAnsi="Times New Roman" w:cs="Times New Roman"/>
        </w:rPr>
        <w:t>(наименование территориального органа ФСИН России)</w:t>
      </w:r>
    </w:p>
    <w:p w:rsidR="000B7098" w:rsidRDefault="000B7098" w:rsidP="006C63FF">
      <w:pPr>
        <w:pStyle w:val="ConsPlusNonformat"/>
        <w:jc w:val="both"/>
        <w:rPr>
          <w:rFonts w:ascii="Times New Roman" w:hAnsi="Times New Roman" w:cs="Times New Roman"/>
          <w:sz w:val="24"/>
          <w:szCs w:val="24"/>
        </w:rPr>
      </w:pPr>
      <w:r w:rsidRPr="000B7098">
        <w:rPr>
          <w:rFonts w:ascii="Times New Roman" w:hAnsi="Times New Roman" w:cs="Times New Roman"/>
          <w:sz w:val="24"/>
          <w:szCs w:val="24"/>
        </w:rPr>
        <w:t>майор внутренней службы</w:t>
      </w:r>
      <w:r>
        <w:rPr>
          <w:rFonts w:ascii="Times New Roman" w:hAnsi="Times New Roman" w:cs="Times New Roman"/>
          <w:sz w:val="24"/>
          <w:szCs w:val="24"/>
        </w:rPr>
        <w:t xml:space="preserve"> Иванов В.А.                                                      </w:t>
      </w:r>
      <w:r w:rsidRPr="000B7098">
        <w:rPr>
          <w:rFonts w:ascii="Segoe Script" w:hAnsi="Segoe Script" w:cs="Times New Roman"/>
          <w:sz w:val="24"/>
          <w:szCs w:val="24"/>
          <w:u w:val="single"/>
        </w:rPr>
        <w:t xml:space="preserve"> </w:t>
      </w:r>
      <w:r>
        <w:rPr>
          <w:rFonts w:ascii="Segoe Script" w:hAnsi="Segoe Script" w:cs="Times New Roman"/>
          <w:sz w:val="24"/>
          <w:szCs w:val="24"/>
          <w:u w:val="single"/>
        </w:rPr>
        <w:t>Иванов</w:t>
      </w:r>
    </w:p>
    <w:p w:rsidR="006C63FF" w:rsidRPr="006C63FF" w:rsidRDefault="006C63FF" w:rsidP="006C63FF">
      <w:pPr>
        <w:pStyle w:val="ConsPlusNonformat"/>
        <w:jc w:val="both"/>
        <w:rPr>
          <w:rFonts w:ascii="Times New Roman" w:hAnsi="Times New Roman" w:cs="Times New Roman"/>
        </w:rPr>
      </w:pPr>
      <w:r w:rsidRPr="006C63FF">
        <w:rPr>
          <w:rFonts w:ascii="Times New Roman" w:hAnsi="Times New Roman" w:cs="Times New Roman"/>
        </w:rPr>
        <w:t xml:space="preserve">           (звание, фамилия, инициалы) </w:t>
      </w:r>
      <w:r>
        <w:rPr>
          <w:rFonts w:ascii="Times New Roman" w:hAnsi="Times New Roman" w:cs="Times New Roman"/>
        </w:rPr>
        <w:t xml:space="preserve">                                                                                      </w:t>
      </w:r>
      <w:r w:rsidRPr="006C63FF">
        <w:rPr>
          <w:rFonts w:ascii="Times New Roman" w:hAnsi="Times New Roman" w:cs="Times New Roman"/>
        </w:rPr>
        <w:t>(подпись)</w:t>
      </w:r>
    </w:p>
    <w:p w:rsidR="00481A88" w:rsidRDefault="00481A88" w:rsidP="00AF6FA6">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EB10CB" w:rsidRPr="006E4CF8" w:rsidRDefault="004D144C" w:rsidP="00AF6FA6">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EB10CB" w:rsidRPr="006E4CF8">
        <w:rPr>
          <w:rFonts w:ascii="Times New Roman" w:hAnsi="Times New Roman" w:cs="Times New Roman"/>
          <w:b/>
          <w:sz w:val="24"/>
          <w:szCs w:val="24"/>
        </w:rPr>
        <w:t>.</w:t>
      </w:r>
      <w:r w:rsidR="00A73A8D">
        <w:rPr>
          <w:rFonts w:ascii="Times New Roman" w:hAnsi="Times New Roman" w:cs="Times New Roman"/>
          <w:b/>
          <w:sz w:val="24"/>
          <w:szCs w:val="24"/>
        </w:rPr>
        <w:t>3</w:t>
      </w:r>
      <w:r w:rsidR="00EB10CB" w:rsidRPr="006E4CF8">
        <w:rPr>
          <w:rFonts w:ascii="Times New Roman" w:hAnsi="Times New Roman" w:cs="Times New Roman"/>
          <w:b/>
          <w:sz w:val="24"/>
          <w:szCs w:val="24"/>
        </w:rPr>
        <w:t xml:space="preserve"> Методические рекомендации по подготовке к рубежному контролю</w:t>
      </w:r>
    </w:p>
    <w:p w:rsidR="00EB10CB" w:rsidRPr="006E4CF8" w:rsidRDefault="00EB10CB" w:rsidP="00AF6FA6">
      <w:pPr>
        <w:spacing w:after="0" w:line="240" w:lineRule="auto"/>
        <w:ind w:firstLine="709"/>
        <w:jc w:val="both"/>
        <w:outlineLvl w:val="0"/>
        <w:rPr>
          <w:rStyle w:val="c1"/>
          <w:rFonts w:ascii="Times New Roman" w:hAnsi="Times New Roman" w:cs="Times New Roman"/>
          <w:sz w:val="24"/>
          <w:szCs w:val="24"/>
        </w:rPr>
      </w:pPr>
    </w:p>
    <w:p w:rsidR="00AF6FA6" w:rsidRPr="00AF6FA6" w:rsidRDefault="00AF6FA6" w:rsidP="00AF6FA6">
      <w:pPr>
        <w:spacing w:after="0" w:line="240" w:lineRule="auto"/>
        <w:ind w:firstLine="709"/>
        <w:jc w:val="both"/>
        <w:rPr>
          <w:rFonts w:ascii="Times New Roman" w:hAnsi="Times New Roman" w:cs="Times New Roman"/>
          <w:sz w:val="24"/>
          <w:szCs w:val="24"/>
        </w:rPr>
      </w:pPr>
      <w:r w:rsidRPr="00AF6FA6">
        <w:rPr>
          <w:rStyle w:val="c1"/>
          <w:rFonts w:ascii="Times New Roman" w:hAnsi="Times New Roman" w:cs="Times New Roman"/>
          <w:sz w:val="24"/>
          <w:szCs w:val="24"/>
        </w:rPr>
        <w:t>Рубежный контроль помогает определить качество изучения студентами учебного материала по разделам, темам предмета.</w:t>
      </w:r>
      <w:r w:rsidRPr="00AF6FA6">
        <w:rPr>
          <w:rFonts w:ascii="Times New Roman" w:hAnsi="Times New Roman" w:cs="Times New Roman"/>
          <w:sz w:val="24"/>
          <w:szCs w:val="24"/>
        </w:rPr>
        <w:t xml:space="preserve"> Особую роль играет промежуточный (рубежный) контроль. Своеобразие его заключается в том, что он ориентирован на проверку и оценку не всей совокупности знаний по предмету, а лишь результатов изучения отдельного блока вопросов. Отсюда еще одно его назначение – корректировать процесс освоения студентом теоретического и практического материала, помогать ему «выстраивать» полную и внутренне согласованную систему знаний по конкретной дисциплине. </w:t>
      </w:r>
    </w:p>
    <w:p w:rsidR="00AF6FA6" w:rsidRPr="00AF6FA6" w:rsidRDefault="00AF6FA6" w:rsidP="00AF6FA6">
      <w:pPr>
        <w:spacing w:after="0" w:line="240" w:lineRule="auto"/>
        <w:ind w:firstLine="709"/>
        <w:jc w:val="both"/>
        <w:rPr>
          <w:rFonts w:ascii="Times New Roman" w:hAnsi="Times New Roman" w:cs="Times New Roman"/>
          <w:sz w:val="24"/>
          <w:szCs w:val="24"/>
        </w:rPr>
      </w:pPr>
      <w:r w:rsidRPr="00AF6FA6">
        <w:rPr>
          <w:rFonts w:ascii="Times New Roman" w:hAnsi="Times New Roman" w:cs="Times New Roman"/>
          <w:sz w:val="24"/>
          <w:szCs w:val="24"/>
        </w:rPr>
        <w:lastRenderedPageBreak/>
        <w:t>Ценность рубежного контроля состоит преимущественно в его содействии регулярной и последователь</w:t>
      </w:r>
      <w:r w:rsidRPr="00AF6FA6">
        <w:rPr>
          <w:rFonts w:ascii="Times New Roman" w:hAnsi="Times New Roman" w:cs="Times New Roman"/>
          <w:sz w:val="24"/>
          <w:szCs w:val="24"/>
        </w:rPr>
        <w:softHyphen/>
        <w:t>ной работе студентов над предметом. Он стимулирует самосто</w:t>
      </w:r>
      <w:r w:rsidRPr="00AF6FA6">
        <w:rPr>
          <w:rFonts w:ascii="Times New Roman" w:hAnsi="Times New Roman" w:cs="Times New Roman"/>
          <w:sz w:val="24"/>
          <w:szCs w:val="24"/>
        </w:rPr>
        <w:softHyphen/>
        <w:t>ятельность обучающихся, требует повседневных усилий для ус</w:t>
      </w:r>
      <w:r w:rsidRPr="00AF6FA6">
        <w:rPr>
          <w:rFonts w:ascii="Times New Roman" w:hAnsi="Times New Roman" w:cs="Times New Roman"/>
          <w:sz w:val="24"/>
          <w:szCs w:val="24"/>
        </w:rPr>
        <w:softHyphen/>
        <w:t>транения пробелов и движения вперед в постижении проблем</w:t>
      </w:r>
      <w:r w:rsidRPr="00AF6FA6">
        <w:rPr>
          <w:rFonts w:ascii="Times New Roman" w:hAnsi="Times New Roman" w:cs="Times New Roman"/>
          <w:sz w:val="24"/>
          <w:szCs w:val="24"/>
        </w:rPr>
        <w:softHyphen/>
        <w:t>ных тем. Рубежный контроль способствует систематическому и ритмичному изучению учебного материала в течение семестра, а также организации постоянной и непре</w:t>
      </w:r>
      <w:r w:rsidRPr="00AF6FA6">
        <w:rPr>
          <w:rFonts w:ascii="Times New Roman" w:hAnsi="Times New Roman" w:cs="Times New Roman"/>
          <w:sz w:val="24"/>
          <w:szCs w:val="24"/>
        </w:rPr>
        <w:softHyphen/>
        <w:t xml:space="preserve">рывной проверки качества его усвоения. </w:t>
      </w:r>
    </w:p>
    <w:p w:rsidR="00EB10CB" w:rsidRPr="00AF6FA6" w:rsidRDefault="00EB10CB"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Рубежный контроль по дисциплине «Уголовно-исполнительное право» сдаётся 2 раза во время изучения курса (разделы 1,2 – 1 этап рубежного контроля, разделы 2,3 – 2 этап рубежного контроля).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Рубежный контроль представляет собой тестирование по основным вопросам разделов, выходящих на рубежный контроль. Тестирование возможно как на бумажном варианте, так и </w:t>
      </w:r>
      <w:r w:rsidRPr="00AF6FA6">
        <w:rPr>
          <w:rFonts w:ascii="Times New Roman" w:hAnsi="Times New Roman" w:cs="Times New Roman"/>
          <w:color w:val="000000"/>
          <w:sz w:val="24"/>
          <w:szCs w:val="24"/>
        </w:rPr>
        <w:t xml:space="preserve">с помощью </w:t>
      </w:r>
      <w:r w:rsidRPr="00AF6FA6">
        <w:rPr>
          <w:rFonts w:ascii="Times New Roman" w:hAnsi="Times New Roman" w:cs="Times New Roman"/>
          <w:sz w:val="24"/>
          <w:szCs w:val="24"/>
        </w:rPr>
        <w:t xml:space="preserve">веб-приложения «Универсальная система тестирования БГТИ».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При подготовке к зачету в форме тестирования нужно, прежде всего, просмотреть конспект лекций, практических занятий и отметить в них имеющиеся вопросы зачета.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При самостоятельной подготовке к тестированию студенту необходимо: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 приступая к работе с тестами, внимательно и до конца прочтите вопрос и предлагаемые варианты ответов. Выберите правильные (их может быть несколько);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 если Вы встретили чрезвычайно трудный для Вас вопрос, не тратьте много времени на него. Переходите к другим тестам. Вернитесь к трудному вопросу в конце; </w:t>
      </w:r>
    </w:p>
    <w:p w:rsidR="00AF6FA6" w:rsidRPr="00AF6FA6" w:rsidRDefault="00AF6FA6" w:rsidP="00AF6FA6">
      <w:pPr>
        <w:spacing w:after="0" w:line="240" w:lineRule="auto"/>
        <w:ind w:firstLine="709"/>
        <w:jc w:val="both"/>
        <w:outlineLvl w:val="0"/>
        <w:rPr>
          <w:rFonts w:ascii="Times New Roman" w:hAnsi="Times New Roman" w:cs="Times New Roman"/>
          <w:sz w:val="24"/>
          <w:szCs w:val="24"/>
        </w:rPr>
      </w:pPr>
      <w:r w:rsidRPr="00AF6FA6">
        <w:rPr>
          <w:rFonts w:ascii="Times New Roman" w:hAnsi="Times New Roman" w:cs="Times New Roman"/>
          <w:sz w:val="24"/>
          <w:szCs w:val="24"/>
        </w:rPr>
        <w:t xml:space="preserve">– обязательно оставьте время для проверки ответов, чтобы избежать механических ошибок. </w:t>
      </w:r>
    </w:p>
    <w:p w:rsidR="00EB10CB" w:rsidRPr="006E4CF8" w:rsidRDefault="00EB10CB" w:rsidP="00C20B06">
      <w:pPr>
        <w:spacing w:after="0" w:line="240" w:lineRule="auto"/>
        <w:ind w:firstLine="709"/>
        <w:jc w:val="both"/>
        <w:outlineLvl w:val="0"/>
        <w:rPr>
          <w:rFonts w:ascii="Times New Roman" w:hAnsi="Times New Roman" w:cs="Times New Roman"/>
          <w:sz w:val="24"/>
          <w:szCs w:val="24"/>
        </w:rPr>
      </w:pPr>
    </w:p>
    <w:p w:rsidR="00AF6FA6" w:rsidRPr="007D5810" w:rsidRDefault="004D144C"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AF6FA6" w:rsidRPr="000B7098">
        <w:rPr>
          <w:rFonts w:ascii="Times New Roman" w:hAnsi="Times New Roman" w:cs="Times New Roman"/>
          <w:b/>
          <w:sz w:val="24"/>
          <w:szCs w:val="24"/>
        </w:rPr>
        <w:t>.</w:t>
      </w:r>
      <w:r w:rsidR="00A73A8D">
        <w:rPr>
          <w:rFonts w:ascii="Times New Roman" w:hAnsi="Times New Roman" w:cs="Times New Roman"/>
          <w:b/>
          <w:sz w:val="24"/>
          <w:szCs w:val="24"/>
        </w:rPr>
        <w:t>4</w:t>
      </w:r>
      <w:r w:rsidR="00AF6FA6" w:rsidRPr="000B7098">
        <w:rPr>
          <w:rFonts w:ascii="Times New Roman" w:hAnsi="Times New Roman" w:cs="Times New Roman"/>
          <w:b/>
          <w:sz w:val="24"/>
          <w:szCs w:val="24"/>
        </w:rPr>
        <w:t xml:space="preserve"> </w:t>
      </w:r>
      <w:r w:rsidR="00AF6FA6" w:rsidRPr="007D5810">
        <w:rPr>
          <w:rFonts w:ascii="Times New Roman" w:hAnsi="Times New Roman" w:cs="Times New Roman"/>
          <w:b/>
          <w:sz w:val="24"/>
          <w:szCs w:val="24"/>
        </w:rPr>
        <w:t>Методические рекомендации по подготовке к итоговому контролю</w:t>
      </w:r>
    </w:p>
    <w:p w:rsidR="007D5810" w:rsidRPr="004F3A6E" w:rsidRDefault="007D5810" w:rsidP="007D5810">
      <w:pPr>
        <w:pStyle w:val="ReportMain0"/>
        <w:keepNext/>
        <w:tabs>
          <w:tab w:val="left" w:pos="993"/>
        </w:tabs>
        <w:suppressAutoHyphens/>
        <w:ind w:firstLine="709"/>
        <w:jc w:val="both"/>
        <w:outlineLvl w:val="0"/>
        <w:rPr>
          <w:szCs w:val="24"/>
        </w:rPr>
      </w:pPr>
    </w:p>
    <w:p w:rsidR="00C70386" w:rsidRPr="004E0E3B" w:rsidRDefault="00EB10CB" w:rsidP="004E0E3B">
      <w:pPr>
        <w:spacing w:after="0" w:line="240" w:lineRule="auto"/>
        <w:ind w:firstLine="709"/>
        <w:jc w:val="both"/>
        <w:rPr>
          <w:rFonts w:ascii="Times New Roman" w:hAnsi="Times New Roman" w:cs="Times New Roman"/>
          <w:sz w:val="24"/>
          <w:szCs w:val="24"/>
        </w:rPr>
      </w:pPr>
      <w:r w:rsidRPr="004E0E3B">
        <w:rPr>
          <w:rFonts w:ascii="Times New Roman" w:hAnsi="Times New Roman" w:cs="Times New Roman"/>
          <w:sz w:val="24"/>
          <w:szCs w:val="24"/>
        </w:rPr>
        <w:t xml:space="preserve"> </w:t>
      </w:r>
      <w:r w:rsidR="00C70386" w:rsidRPr="004E0E3B">
        <w:rPr>
          <w:rFonts w:ascii="Times New Roman" w:hAnsi="Times New Roman" w:cs="Times New Roman"/>
          <w:sz w:val="24"/>
          <w:szCs w:val="24"/>
        </w:rPr>
        <w:t xml:space="preserve">Итоговой формой контроля знаний, умений и навыков по дисциплине  «Уголовно-исполнительное право» является  </w:t>
      </w:r>
      <w:r w:rsidR="004E0E3B" w:rsidRPr="004E0E3B">
        <w:rPr>
          <w:rFonts w:ascii="Times New Roman" w:hAnsi="Times New Roman" w:cs="Times New Roman"/>
          <w:sz w:val="24"/>
          <w:szCs w:val="24"/>
        </w:rPr>
        <w:t>экзамен</w:t>
      </w:r>
      <w:r w:rsidR="00C70386" w:rsidRPr="004E0E3B">
        <w:rPr>
          <w:rFonts w:ascii="Times New Roman" w:hAnsi="Times New Roman" w:cs="Times New Roman"/>
          <w:sz w:val="24"/>
          <w:szCs w:val="24"/>
        </w:rPr>
        <w:t xml:space="preserve">.  </w:t>
      </w:r>
    </w:p>
    <w:p w:rsidR="004E0E3B" w:rsidRPr="004E0E3B" w:rsidRDefault="004E0E3B" w:rsidP="004E0E3B">
      <w:pPr>
        <w:pStyle w:val="ReportMain0"/>
        <w:keepNext/>
        <w:tabs>
          <w:tab w:val="left" w:pos="993"/>
        </w:tabs>
        <w:suppressAutoHyphens/>
        <w:ind w:firstLine="709"/>
        <w:jc w:val="both"/>
        <w:outlineLvl w:val="0"/>
        <w:rPr>
          <w:rFonts w:eastAsia="Times New Roman"/>
          <w:szCs w:val="24"/>
        </w:rPr>
      </w:pPr>
      <w:r w:rsidRPr="004E0E3B">
        <w:rPr>
          <w:szCs w:val="24"/>
        </w:rPr>
        <w:t>Экзамен проводится по билетам, которые включают три теорети</w:t>
      </w:r>
      <w:r w:rsidRPr="004E0E3B">
        <w:rPr>
          <w:szCs w:val="24"/>
        </w:rPr>
        <w:softHyphen/>
        <w:t>ческих вопроса. Так же может использоваться такая форма промежуточной аттестации как тестирование, с помощью веб-приложение «</w:t>
      </w:r>
      <w:r w:rsidRPr="004E0E3B">
        <w:rPr>
          <w:rFonts w:eastAsia="Times New Roman"/>
          <w:szCs w:val="24"/>
          <w:lang w:eastAsia="ru-RU"/>
        </w:rPr>
        <w:t>Универсальная система тестирования БГТИ».</w:t>
      </w:r>
    </w:p>
    <w:p w:rsidR="004E0E3B" w:rsidRPr="004E0E3B" w:rsidRDefault="004E0E3B" w:rsidP="004E0E3B">
      <w:pPr>
        <w:spacing w:after="0" w:line="240" w:lineRule="auto"/>
        <w:ind w:firstLine="709"/>
        <w:jc w:val="both"/>
        <w:rPr>
          <w:rFonts w:ascii="Times New Roman" w:hAnsi="Times New Roman" w:cs="Times New Roman"/>
          <w:sz w:val="24"/>
          <w:szCs w:val="24"/>
        </w:rPr>
      </w:pPr>
      <w:r w:rsidRPr="004E0E3B">
        <w:rPr>
          <w:rFonts w:ascii="Times New Roman" w:hAnsi="Times New Roman" w:cs="Times New Roman"/>
          <w:sz w:val="24"/>
          <w:szCs w:val="24"/>
        </w:rPr>
        <w:t xml:space="preserve">По результатам промежуточной аттестации студенту выставляется оценка: «отлично»; «хорошо»; «удовлетворительно»; «неудовлетворительно», «неявка».  </w:t>
      </w:r>
    </w:p>
    <w:p w:rsidR="004E0E3B" w:rsidRPr="004E0E3B" w:rsidRDefault="004E0E3B" w:rsidP="004E0E3B">
      <w:pPr>
        <w:spacing w:after="0" w:line="240" w:lineRule="auto"/>
        <w:ind w:firstLine="709"/>
        <w:jc w:val="both"/>
        <w:rPr>
          <w:rFonts w:ascii="Times New Roman" w:hAnsi="Times New Roman" w:cs="Times New Roman"/>
          <w:color w:val="000000"/>
          <w:sz w:val="24"/>
          <w:szCs w:val="24"/>
        </w:rPr>
      </w:pPr>
      <w:r w:rsidRPr="004E0E3B">
        <w:rPr>
          <w:rFonts w:ascii="Times New Roman" w:hAnsi="Times New Roman" w:cs="Times New Roman"/>
          <w:sz w:val="24"/>
          <w:szCs w:val="24"/>
        </w:rPr>
        <w:t xml:space="preserve">При подготовке к итоговому контролю необходимо ориентироваться на конспекты лекций, рабочую программу дисциплины, нормативную, учебную и рекомендуемую литературу. Основное в подготовке к сдаче зачета, экзамена – это повторение всего материала дисциплины, по которому необходимо сдавать зачет, экзамен. </w:t>
      </w:r>
      <w:r w:rsidRPr="004E0E3B">
        <w:rPr>
          <w:rFonts w:ascii="Times New Roman" w:hAnsi="Times New Roman" w:cs="Times New Roman"/>
          <w:color w:val="000000"/>
          <w:sz w:val="24"/>
          <w:szCs w:val="24"/>
        </w:rPr>
        <w:t>При подготовке к промежуточной аттестации целесообразно: внимательно изучить перечень вопросов и определить, в каких источниках находятся сведения, необходимые для ответа на них; внимательно прочитать рекомендованную литературу; составить краткие конспекты ответов (планы ответов).</w:t>
      </w:r>
    </w:p>
    <w:p w:rsidR="004E0E3B" w:rsidRDefault="004E0E3B" w:rsidP="001A6FC2">
      <w:pPr>
        <w:spacing w:after="0" w:line="240" w:lineRule="auto"/>
        <w:ind w:firstLine="709"/>
        <w:jc w:val="both"/>
        <w:rPr>
          <w:rFonts w:ascii="Times New Roman" w:eastAsiaTheme="majorEastAsia" w:hAnsi="Times New Roman" w:cs="Times New Roman"/>
          <w:bCs/>
          <w:i/>
          <w:sz w:val="24"/>
          <w:szCs w:val="24"/>
        </w:rPr>
      </w:pPr>
      <w:r w:rsidRPr="004E0E3B">
        <w:rPr>
          <w:rFonts w:ascii="Times New Roman" w:hAnsi="Times New Roman" w:cs="Times New Roman"/>
          <w:sz w:val="24"/>
          <w:szCs w:val="24"/>
        </w:rPr>
        <w:lastRenderedPageBreak/>
        <w:t xml:space="preserve">При подготовке к сдаче зачета, экзамена студент весь объем работы должен распределять равномерно по дням, отведенным для подготовки к итоговому контролю, контролировать каждый день выполнение намеченной работы.  Подготовка студента к зачету, экзамену включает в себя три этапа: самостоятельная работа в течение семестра; непосредственная подготовка в дни, предшествующие зачету, экзамену по темам курса. Для успешной сдачи итогового контроля по дисциплине студенты должны принимать во внимание, что: все основные категории криминалистики, которые указаны в рабочей программе, нужно знать, понимать их смысл и уметь его разъяснить; указанные в рабочей программе формируемые профессиональные компетенции в результате освоения дисциплины должны быть продемонстрированы студентом; практические занятия способствуют получению более высокого уровня знаний и, как следствие, более высокой оценке на зачете, экзамене; готовиться к итоговому контролю необходимо начинать с первой лекции и первого семинара. </w:t>
      </w:r>
    </w:p>
    <w:p w:rsidR="00C70386" w:rsidRPr="004E0E3B" w:rsidRDefault="00C70386" w:rsidP="004E0E3B">
      <w:pPr>
        <w:pStyle w:val="3"/>
        <w:spacing w:before="0" w:line="240" w:lineRule="auto"/>
        <w:ind w:firstLine="709"/>
        <w:jc w:val="both"/>
        <w:rPr>
          <w:rFonts w:ascii="Times New Roman" w:hAnsi="Times New Roman" w:cs="Times New Roman"/>
          <w:b w:val="0"/>
          <w:i/>
          <w:color w:val="auto"/>
          <w:sz w:val="24"/>
          <w:szCs w:val="24"/>
        </w:rPr>
      </w:pPr>
      <w:r w:rsidRPr="004E0E3B">
        <w:rPr>
          <w:rFonts w:ascii="Times New Roman" w:hAnsi="Times New Roman" w:cs="Times New Roman"/>
          <w:b w:val="0"/>
          <w:i/>
          <w:color w:val="auto"/>
          <w:sz w:val="24"/>
          <w:szCs w:val="24"/>
        </w:rPr>
        <w:t>Контрольные вопросы для самоподготовки к промежуточной аттестации (</w:t>
      </w:r>
      <w:r w:rsidR="004E0E3B" w:rsidRPr="004E0E3B">
        <w:rPr>
          <w:rFonts w:ascii="Times New Roman" w:hAnsi="Times New Roman" w:cs="Times New Roman"/>
          <w:b w:val="0"/>
          <w:i/>
          <w:color w:val="auto"/>
          <w:sz w:val="24"/>
          <w:szCs w:val="24"/>
        </w:rPr>
        <w:t>экзамен</w:t>
      </w:r>
      <w:r w:rsidRPr="004E0E3B">
        <w:rPr>
          <w:rFonts w:ascii="Times New Roman" w:hAnsi="Times New Roman" w:cs="Times New Roman"/>
          <w:b w:val="0"/>
          <w:i/>
          <w:color w:val="auto"/>
          <w:sz w:val="24"/>
          <w:szCs w:val="24"/>
        </w:rPr>
        <w:t>)</w:t>
      </w:r>
    </w:p>
    <w:p w:rsidR="004E0E3B" w:rsidRPr="004E0E3B" w:rsidRDefault="004E0E3B" w:rsidP="004E0E3B">
      <w:pPr>
        <w:pStyle w:val="4"/>
        <w:suppressLineNumbers/>
        <w:ind w:left="0" w:firstLine="709"/>
        <w:rPr>
          <w:i/>
          <w:sz w:val="24"/>
          <w:szCs w:val="24"/>
        </w:rPr>
      </w:pPr>
      <w:bookmarkStart w:id="1" w:name="_Toc466136109"/>
      <w:r w:rsidRPr="004E0E3B">
        <w:rPr>
          <w:sz w:val="24"/>
          <w:szCs w:val="24"/>
        </w:rPr>
        <w:t>Раздел 1 Общие теоретические положения уголовно-исполнительного права</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Уголовно-исполнительное право и его место в системе российского права.</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Уголовно-исполнительное права как наука: понятие, содержание, основные задачи.</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структура и  задачи уголовно-исполнительного законодательства Российской Федерации</w:t>
      </w:r>
    </w:p>
    <w:p w:rsidR="004E0E3B" w:rsidRPr="004E0E3B" w:rsidRDefault="004E0E3B" w:rsidP="004E0E3B">
      <w:pPr>
        <w:pStyle w:val="ConsNormal"/>
        <w:widowControl/>
        <w:numPr>
          <w:ilvl w:val="0"/>
          <w:numId w:val="3"/>
        </w:numPr>
        <w:tabs>
          <w:tab w:val="clear" w:pos="720"/>
          <w:tab w:val="num" w:pos="0"/>
          <w:tab w:val="num" w:pos="284"/>
          <w:tab w:val="left" w:pos="1134"/>
        </w:tabs>
        <w:ind w:left="0" w:firstLine="709"/>
        <w:jc w:val="both"/>
        <w:rPr>
          <w:rFonts w:ascii="Times New Roman" w:hAnsi="Times New Roman"/>
          <w:sz w:val="24"/>
          <w:szCs w:val="24"/>
        </w:rPr>
      </w:pPr>
      <w:r w:rsidRPr="004E0E3B">
        <w:rPr>
          <w:rFonts w:ascii="Times New Roman" w:hAnsi="Times New Roman"/>
          <w:sz w:val="24"/>
          <w:szCs w:val="24"/>
        </w:rPr>
        <w:t>Уголовно-исполнительное законодательство Российской Федерации и международно-правовые акты в сфере исполнения наказания.</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и содержание норм уголовно-исполнительного права.</w:t>
      </w:r>
    </w:p>
    <w:p w:rsidR="004E0E3B" w:rsidRPr="004E0E3B" w:rsidRDefault="004E0E3B" w:rsidP="004E0E3B">
      <w:pPr>
        <w:pStyle w:val="ConsNormal"/>
        <w:widowControl/>
        <w:numPr>
          <w:ilvl w:val="0"/>
          <w:numId w:val="3"/>
        </w:numPr>
        <w:tabs>
          <w:tab w:val="clear" w:pos="720"/>
          <w:tab w:val="num" w:pos="0"/>
          <w:tab w:val="num" w:pos="284"/>
          <w:tab w:val="left" w:pos="1134"/>
        </w:tabs>
        <w:ind w:left="0" w:firstLine="709"/>
        <w:jc w:val="both"/>
        <w:rPr>
          <w:rFonts w:ascii="Times New Roman" w:hAnsi="Times New Roman"/>
          <w:sz w:val="24"/>
          <w:szCs w:val="24"/>
        </w:rPr>
      </w:pPr>
      <w:r w:rsidRPr="004E0E3B">
        <w:rPr>
          <w:rFonts w:ascii="Times New Roman" w:hAnsi="Times New Roman"/>
          <w:sz w:val="24"/>
          <w:szCs w:val="24"/>
        </w:rPr>
        <w:t>Действие уголовно-исполнительного законодательства Российской Федерации в пространстве и во времени.</w:t>
      </w:r>
    </w:p>
    <w:p w:rsidR="004E0E3B" w:rsidRPr="004E0E3B" w:rsidRDefault="004E0E3B" w:rsidP="004E0E3B">
      <w:pPr>
        <w:pStyle w:val="ConsNormal"/>
        <w:widowControl/>
        <w:numPr>
          <w:ilvl w:val="0"/>
          <w:numId w:val="3"/>
        </w:numPr>
        <w:tabs>
          <w:tab w:val="clear" w:pos="720"/>
          <w:tab w:val="num" w:pos="0"/>
          <w:tab w:val="num" w:pos="284"/>
          <w:tab w:val="left" w:pos="1134"/>
        </w:tabs>
        <w:ind w:left="0" w:firstLine="709"/>
        <w:jc w:val="both"/>
        <w:rPr>
          <w:rFonts w:ascii="Times New Roman" w:hAnsi="Times New Roman"/>
          <w:sz w:val="24"/>
          <w:szCs w:val="24"/>
        </w:rPr>
      </w:pPr>
      <w:r w:rsidRPr="004E0E3B">
        <w:rPr>
          <w:rFonts w:ascii="Times New Roman" w:hAnsi="Times New Roman"/>
          <w:sz w:val="24"/>
          <w:szCs w:val="24"/>
        </w:rPr>
        <w:t>Принципы уголовно-исполнительного права Российской Федерации.</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и структура уголовно-исполнительных правоотношений.</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«исправления» осужденных и его основные средства.</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Понятие и содержание правового положения лиц, отбывающих наказание. Основные права осужденных.</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eastAsia="Calibri" w:hAnsi="Times New Roman"/>
          <w:sz w:val="24"/>
          <w:szCs w:val="24"/>
        </w:rPr>
        <w:t xml:space="preserve">Способы обеспечения прав и свобод осужденных. </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Обращения осужденных и порядок их рассмотрения.</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Основные обязанности осужденных.</w:t>
      </w:r>
    </w:p>
    <w:p w:rsidR="004E0E3B" w:rsidRPr="004E0E3B" w:rsidRDefault="004E0E3B" w:rsidP="004E0E3B">
      <w:pPr>
        <w:numPr>
          <w:ilvl w:val="0"/>
          <w:numId w:val="3"/>
        </w:numPr>
        <w:tabs>
          <w:tab w:val="clear" w:pos="720"/>
          <w:tab w:val="num" w:pos="0"/>
          <w:tab w:val="num" w:pos="284"/>
          <w:tab w:val="left" w:pos="426"/>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Система учреждений и органов государства исполняющих наказания.</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Контроль за деятельностью учреждений и органов, исполняющих наказания: понятие, цели и формы.</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Посещение учреждений и органов, исполняющих наказания.</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Основные тенденции исполнения уголовного законодательства в зарубежных странах. </w:t>
      </w:r>
    </w:p>
    <w:p w:rsidR="004E0E3B" w:rsidRPr="004E0E3B" w:rsidRDefault="003C3041" w:rsidP="004E0E3B">
      <w:pPr>
        <w:pStyle w:val="4"/>
        <w:suppressLineNumbers/>
        <w:ind w:left="0" w:firstLine="709"/>
        <w:rPr>
          <w:i/>
          <w:sz w:val="24"/>
          <w:szCs w:val="24"/>
        </w:rPr>
      </w:pPr>
      <w:r>
        <w:rPr>
          <w:i/>
          <w:noProof/>
          <w:sz w:val="24"/>
          <w:szCs w:val="24"/>
        </w:rPr>
        <w:pict>
          <v:line id="Line 8" o:spid="_x0000_s1032" style="position:absolute;left:0;text-align:left;z-index:251658240;visibility:visible" from="-374.4pt,14.05pt" to="-107.9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" o:allowincell="f" strokecolor="#333">
            <v:stroke startarrowwidth="narrow" startarrowlength="short" endarrowwidth="narrow" endarrowlength="short"/>
          </v:line>
        </w:pict>
      </w:r>
      <w:r w:rsidR="004E0E3B" w:rsidRPr="004E0E3B">
        <w:rPr>
          <w:sz w:val="24"/>
          <w:szCs w:val="24"/>
        </w:rPr>
        <w:t>Раздел 2 Порядок и условия исполнения и отбывания наказаний, не связанных с изоляцией осужденного от общества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обязательных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Злостное уклонение от отбывания обязательных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исполнения наказания в виде штрафа.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Злостное уклонение от уплаты штрафа.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исполнения наказания в виде лишения права занимать определенные должности или заниматься определенной деятельностью.</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исправительных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Ответственность за нарушение порядка и условий отбывания исправительных работ и за злостное уклонение от их отбывания.</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отбывания ограничения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lastRenderedPageBreak/>
        <w:t>Надзор за осужденными, отбывающими наказание в виде ограничения свободы. Применение мер технического надзора и контроля к осужденным, отбывающими наказание в виде ограничения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Ответственность за нарушение порядка и условий отбывания ограничения свободы и за злостное уклонение от отбывания ограничения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к ограничению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исполнения приговора суда о лишении специального, воинского или почетного звания, классного чина и государственных наград.</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ареста.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Меры поощрения и взыскания, применяемые к осужденным к аресту.</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направление </w:t>
      </w:r>
      <w:r w:rsidRPr="004E0E3B">
        <w:rPr>
          <w:rFonts w:ascii="Times New Roman" w:eastAsiaTheme="majorEastAsia" w:hAnsi="Times New Roman"/>
          <w:sz w:val="24"/>
          <w:szCs w:val="24"/>
        </w:rPr>
        <w:t>осужденных к принудительным работам к месту отбывания наказания</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 xml:space="preserve">Порядок </w:t>
      </w:r>
      <w:r w:rsidRPr="004E0E3B">
        <w:rPr>
          <w:rFonts w:ascii="Times New Roman" w:hAnsi="Times New Roman"/>
          <w:sz w:val="24"/>
          <w:szCs w:val="24"/>
        </w:rPr>
        <w:t xml:space="preserve">и условия </w:t>
      </w:r>
      <w:r w:rsidRPr="004E0E3B">
        <w:rPr>
          <w:rFonts w:ascii="Times New Roman" w:eastAsiaTheme="majorEastAsia" w:hAnsi="Times New Roman"/>
          <w:sz w:val="24"/>
          <w:szCs w:val="24"/>
        </w:rPr>
        <w:t>отбывания принудительных работ</w:t>
      </w:r>
      <w:r w:rsidRPr="004E0E3B">
        <w:rPr>
          <w:rFonts w:ascii="Times New Roman" w:hAnsi="Times New Roman"/>
          <w:sz w:val="24"/>
          <w:szCs w:val="24"/>
        </w:rPr>
        <w:t xml:space="preserve">. </w:t>
      </w:r>
      <w:r w:rsidRPr="004E0E3B">
        <w:rPr>
          <w:rFonts w:ascii="Times New Roman" w:eastAsiaTheme="majorEastAsia" w:hAnsi="Times New Roman"/>
          <w:sz w:val="24"/>
          <w:szCs w:val="24"/>
        </w:rPr>
        <w:t>Исчисление срока принудительных работ</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 xml:space="preserve">Материально-бытовое </w:t>
      </w:r>
      <w:r w:rsidRPr="004E0E3B">
        <w:rPr>
          <w:rFonts w:ascii="Times New Roman" w:hAnsi="Times New Roman"/>
          <w:sz w:val="24"/>
          <w:szCs w:val="24"/>
        </w:rPr>
        <w:t>и медико</w:t>
      </w:r>
      <w:r w:rsidRPr="004E0E3B">
        <w:rPr>
          <w:rFonts w:ascii="Times New Roman" w:eastAsiaTheme="majorEastAsia" w:hAnsi="Times New Roman"/>
          <w:sz w:val="24"/>
          <w:szCs w:val="24"/>
        </w:rPr>
        <w:t>-санитарное обеспечение осужденных к принудительным работам</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Условия труда осужденных к принудительным работам</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в исправительных центрах.</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Основания нарушения </w:t>
      </w:r>
      <w:r w:rsidRPr="004E0E3B">
        <w:rPr>
          <w:rFonts w:ascii="Times New Roman" w:eastAsiaTheme="majorEastAsia" w:hAnsi="Times New Roman"/>
          <w:sz w:val="24"/>
          <w:szCs w:val="24"/>
        </w:rPr>
        <w:t>порядка и условий отбывания принудительных работ</w:t>
      </w:r>
      <w:r w:rsidRPr="004E0E3B">
        <w:rPr>
          <w:rFonts w:ascii="Times New Roman" w:hAnsi="Times New Roman"/>
          <w:sz w:val="24"/>
          <w:szCs w:val="24"/>
        </w:rPr>
        <w:t>, у</w:t>
      </w:r>
      <w:r w:rsidRPr="004E0E3B">
        <w:rPr>
          <w:rFonts w:ascii="Times New Roman" w:eastAsiaTheme="majorEastAsia" w:hAnsi="Times New Roman"/>
          <w:sz w:val="24"/>
          <w:szCs w:val="24"/>
        </w:rPr>
        <w:t>клонени</w:t>
      </w:r>
      <w:r w:rsidRPr="004E0E3B">
        <w:rPr>
          <w:rFonts w:ascii="Times New Roman" w:hAnsi="Times New Roman"/>
          <w:sz w:val="24"/>
          <w:szCs w:val="24"/>
        </w:rPr>
        <w:t>я</w:t>
      </w:r>
      <w:r w:rsidRPr="004E0E3B">
        <w:rPr>
          <w:rFonts w:ascii="Times New Roman" w:eastAsiaTheme="majorEastAsia" w:hAnsi="Times New Roman"/>
          <w:sz w:val="24"/>
          <w:szCs w:val="24"/>
        </w:rPr>
        <w:t xml:space="preserve"> от отбывания принудительных работ</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осуществления надзора </w:t>
      </w:r>
      <w:r w:rsidRPr="004E0E3B">
        <w:rPr>
          <w:rFonts w:ascii="Times New Roman" w:eastAsiaTheme="majorEastAsia" w:hAnsi="Times New Roman"/>
          <w:sz w:val="24"/>
          <w:szCs w:val="24"/>
        </w:rPr>
        <w:t>за осужденными к принудительным работам и меры по предупреждению нарушений порядка и условий отбывания принудительных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Обязательное социальное страхование осужденных к принудительным работам</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Особенности правового положения осужденных военнослужащих</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ограничения по военной службе.</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Места отбывания ареста осужденными военнослужащими и условия их содержания.</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Места  и режим отбывания наказания в дисциплинарной воинской части.</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Изменение условий отбывания наказания в дисциплинарной воинской части.</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военнослужащим.</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Материально-бытовое и медицинское обеспечение осужденных военнослужащих.</w:t>
      </w:r>
    </w:p>
    <w:p w:rsidR="004E0E3B" w:rsidRPr="004E0E3B" w:rsidRDefault="004E0E3B" w:rsidP="004E0E3B">
      <w:pPr>
        <w:pStyle w:val="af"/>
        <w:tabs>
          <w:tab w:val="num" w:pos="0"/>
          <w:tab w:val="left" w:pos="1260"/>
        </w:tabs>
        <w:spacing w:after="0" w:line="240" w:lineRule="auto"/>
        <w:ind w:firstLine="709"/>
        <w:jc w:val="both"/>
        <w:rPr>
          <w:rFonts w:ascii="Times New Roman" w:hAnsi="Times New Roman" w:cs="Times New Roman"/>
          <w:b/>
          <w:sz w:val="24"/>
          <w:szCs w:val="24"/>
        </w:rPr>
      </w:pPr>
      <w:r w:rsidRPr="004E0E3B">
        <w:rPr>
          <w:rFonts w:ascii="Times New Roman" w:hAnsi="Times New Roman" w:cs="Times New Roman"/>
          <w:b/>
          <w:sz w:val="24"/>
          <w:szCs w:val="24"/>
        </w:rPr>
        <w:t>Раздел 3 Порядок и условия исполнения и отбывания наказаний, связанных с лишением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исправительных учреждений.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Направление, перемещение и прием осужденных к лишению свободы для отбывания наказания.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Основания и порядок оставления осужденных к лишению свободы в следственном изоляторе или тюрьме для выполнения работ по хозяйственному обслуживанию.</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изменения вида исправительного учреждения.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раздельного содержания осужденных к лишению свободы в исправительных учреждениях.</w:t>
      </w:r>
    </w:p>
    <w:p w:rsidR="004E0E3B" w:rsidRPr="004E0E3B" w:rsidRDefault="004E0E3B" w:rsidP="004E0E3B">
      <w:pPr>
        <w:numPr>
          <w:ilvl w:val="0"/>
          <w:numId w:val="5"/>
        </w:numPr>
        <w:tabs>
          <w:tab w:val="left" w:pos="426"/>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режима в местах лишения свободы, его содержание и основные функции.</w:t>
      </w:r>
    </w:p>
    <w:p w:rsidR="004E0E3B" w:rsidRPr="004E0E3B" w:rsidRDefault="004E0E3B" w:rsidP="004E0E3B">
      <w:pPr>
        <w:numPr>
          <w:ilvl w:val="0"/>
          <w:numId w:val="5"/>
        </w:numPr>
        <w:tabs>
          <w:tab w:val="left" w:pos="426"/>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Способы обеспечения режима в местах лишения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Оперативно-розыскная деятельность в исправительных учреждениях.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lastRenderedPageBreak/>
        <w:t>Порядок и условия введения режима особых условий в исправительных учреждениях.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наказания осужденными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Приобретение осужденными к лишению свободы продуктов питания и предметов первой необходимости.</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Свидания осужденных к лишению свободы: понятие, виды, порядок осуществления.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получение осужденными к лишению свободы посылок, передач и бандеролей.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Переписка и телефонные разговоры осужденных к лишению свободы, получение и отправление денежных переводов.</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Прогулки осужденных к лишению свободы и просмотр осужденными к лишению свободы кинофильмов и телепередач, прослушивание радиопередач.</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и порядок передвижение осужденных к лишению свободы без конвоя или сопровождения.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Выезды осужденных к лишению свободы за пределы исправительных учреждений.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Обязательное государственное социальное страхование и пенсионное обеспечение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Материально-бытовое обеспечение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Особенности материально-бытового обеспечения осужденных беременных женщин, осужденных кормящих матерей и осужденных женщин, имеющих детей.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Медико-санитарное обеспечение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Материальная ответственность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привлечение к труду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Оплата труда осужденных, порядок производства удержаний из заработной платы.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Общее, профессиональное образование и профессиональная обучение осужденных к лишению свободы: условия и порядок получения.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Основные формы и методы организации воспитательной работы с осужденными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к осужденным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взыскания к осужденным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содержания осужденных к лишению свободы в штрафных изоляторах, помещениях камерного типа, единых помещениях камерного типа и одиночных камерах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общего режима.</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строгого режима.</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особого режима.</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особого режима для осужденных, отбывающих пожизненное лишение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колониях-поселениях.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тюрьмах.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воспитательных колониях.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организации </w:t>
      </w:r>
      <w:r w:rsidRPr="004E0E3B">
        <w:rPr>
          <w:rFonts w:ascii="Times New Roman" w:eastAsiaTheme="majorEastAsia" w:hAnsi="Times New Roman"/>
          <w:sz w:val="24"/>
          <w:szCs w:val="24"/>
        </w:rPr>
        <w:t>учебно-воспитательного процесса</w:t>
      </w:r>
      <w:r w:rsidRPr="004E0E3B">
        <w:rPr>
          <w:rFonts w:ascii="Times New Roman" w:hAnsi="Times New Roman"/>
          <w:sz w:val="24"/>
          <w:szCs w:val="24"/>
        </w:rPr>
        <w:t xml:space="preserve"> в воспитательных колониях.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к лишению свободы в воспитательных колониях.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lastRenderedPageBreak/>
        <w:t>Оставление в воспитательных колониях осужденных к лишению свободы, достигших совершеннолетия.</w:t>
      </w:r>
    </w:p>
    <w:p w:rsidR="004E0E3B" w:rsidRPr="004E0E3B" w:rsidRDefault="004E0E3B" w:rsidP="004E0E3B">
      <w:pPr>
        <w:pStyle w:val="ConsNormal"/>
        <w:widowControl/>
        <w:numPr>
          <w:ilvl w:val="0"/>
          <w:numId w:val="5"/>
        </w:numPr>
        <w:tabs>
          <w:tab w:val="left" w:pos="426"/>
          <w:tab w:val="num" w:pos="720"/>
          <w:tab w:val="left" w:pos="1134"/>
        </w:tabs>
        <w:ind w:left="0" w:firstLine="709"/>
        <w:jc w:val="both"/>
        <w:rPr>
          <w:rFonts w:ascii="Times New Roman" w:hAnsi="Times New Roman"/>
          <w:sz w:val="24"/>
          <w:szCs w:val="24"/>
        </w:rPr>
      </w:pPr>
      <w:r w:rsidRPr="004E0E3B">
        <w:rPr>
          <w:rFonts w:ascii="Times New Roman" w:hAnsi="Times New Roman"/>
          <w:sz w:val="24"/>
          <w:szCs w:val="24"/>
        </w:rPr>
        <w:t>Перевод осужденных к лишению свободы из воспитательных колоний в исправительные колонии</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Общие положения исполнения наказания в виде смертной казни.</w:t>
      </w:r>
    </w:p>
    <w:p w:rsidR="004E0E3B" w:rsidRPr="004E0E3B" w:rsidRDefault="004E0E3B" w:rsidP="004E0E3B">
      <w:pPr>
        <w:pStyle w:val="af"/>
        <w:tabs>
          <w:tab w:val="num" w:pos="0"/>
          <w:tab w:val="left" w:pos="1260"/>
        </w:tabs>
        <w:spacing w:after="0" w:line="240" w:lineRule="auto"/>
        <w:ind w:firstLine="709"/>
        <w:jc w:val="both"/>
        <w:rPr>
          <w:rFonts w:ascii="Times New Roman" w:hAnsi="Times New Roman" w:cs="Times New Roman"/>
          <w:b/>
          <w:sz w:val="24"/>
          <w:szCs w:val="24"/>
        </w:rPr>
      </w:pPr>
      <w:r w:rsidRPr="004E0E3B">
        <w:rPr>
          <w:rFonts w:ascii="Times New Roman" w:hAnsi="Times New Roman" w:cs="Times New Roman"/>
          <w:b/>
          <w:sz w:val="24"/>
          <w:szCs w:val="24"/>
        </w:rPr>
        <w:t>Раздел 4 Правовое регулирование освобождения от отбывания наказания</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Основания освобождения от отбывания наказания осужденных в РФ.</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Прекращение отбывания наказания и порядок освобождения осужденных в РФ.</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Освобождение осужденных военнослужащих от отбывания наказания</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обращения с ходатайством об освобождении от отбывания наказания и представления о замене неотбытой части наказания более мягким видом наказания.</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обращения с ходатайством о помиловании.</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 Порядок у</w:t>
      </w:r>
      <w:r w:rsidRPr="004E0E3B">
        <w:rPr>
          <w:rFonts w:ascii="Times New Roman" w:eastAsiaTheme="majorEastAsia" w:hAnsi="Times New Roman"/>
          <w:sz w:val="24"/>
          <w:szCs w:val="24"/>
        </w:rPr>
        <w:t>становлени</w:t>
      </w:r>
      <w:r w:rsidRPr="004E0E3B">
        <w:rPr>
          <w:rFonts w:ascii="Times New Roman" w:hAnsi="Times New Roman"/>
          <w:sz w:val="24"/>
          <w:szCs w:val="24"/>
        </w:rPr>
        <w:t>я</w:t>
      </w:r>
      <w:r w:rsidRPr="004E0E3B">
        <w:rPr>
          <w:rFonts w:ascii="Times New Roman" w:eastAsiaTheme="majorEastAsia" w:hAnsi="Times New Roman"/>
          <w:sz w:val="24"/>
          <w:szCs w:val="24"/>
        </w:rPr>
        <w:t xml:space="preserve"> административного надзора в отношении лица, освобождаемого из мест лишения свободы</w:t>
      </w:r>
      <w:r w:rsidRPr="004E0E3B">
        <w:rPr>
          <w:rFonts w:ascii="Times New Roman" w:hAnsi="Times New Roman"/>
          <w:sz w:val="24"/>
          <w:szCs w:val="24"/>
        </w:rPr>
        <w:t xml:space="preserve">. </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предоставления отсрочки отбывания наказания осужденным беременным женщинам и осужденным женщинам, имеющим малолетних детей.</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осуществления контроля за соблюдением условий отсрочки отбывания наказания осужденной женщиной.</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предоставления отсрочки и </w:t>
      </w:r>
      <w:r w:rsidRPr="004E0E3B">
        <w:rPr>
          <w:rFonts w:ascii="Times New Roman" w:eastAsiaTheme="majorEastAsia" w:hAnsi="Times New Roman"/>
          <w:sz w:val="24"/>
          <w:szCs w:val="24"/>
        </w:rPr>
        <w:t>контрол</w:t>
      </w:r>
      <w:r w:rsidRPr="004E0E3B">
        <w:rPr>
          <w:rFonts w:ascii="Times New Roman" w:hAnsi="Times New Roman"/>
          <w:sz w:val="24"/>
          <w:szCs w:val="24"/>
        </w:rPr>
        <w:t>я</w:t>
      </w:r>
      <w:r w:rsidRPr="004E0E3B">
        <w:rPr>
          <w:rFonts w:ascii="Times New Roman" w:eastAsiaTheme="majorEastAsia" w:hAnsi="Times New Roman"/>
          <w:sz w:val="24"/>
          <w:szCs w:val="24"/>
        </w:rPr>
        <w:t xml:space="preserve"> за соблюдением условий отсрочки отбывания наказания, признанным в установленном порядке больным наркоманией</w:t>
      </w:r>
      <w:r w:rsidRPr="004E0E3B">
        <w:rPr>
          <w:rFonts w:ascii="Times New Roman" w:hAnsi="Times New Roman"/>
          <w:sz w:val="24"/>
          <w:szCs w:val="24"/>
        </w:rPr>
        <w:t xml:space="preserve">. </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Обязанности администрации учреждений, исполняющих наказания, по содействию в трудовом и бытовом устройстве освобождаемых осужденных.</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Социальная адаптация лиц, освобождаемых от отбывания наказания: понятие, содержание, основные направления, проблемные аспекты реализации.</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Органы и порядок осуществления контроля за поведением условно осужденных.</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Ответственность условно осужденных.</w:t>
      </w:r>
    </w:p>
    <w:p w:rsidR="004E0E3B" w:rsidRDefault="004E0E3B" w:rsidP="00AF6FA6">
      <w:pPr>
        <w:pStyle w:val="ad"/>
        <w:suppressLineNumbers/>
        <w:spacing w:after="0" w:line="240" w:lineRule="auto"/>
        <w:ind w:firstLine="709"/>
        <w:jc w:val="both"/>
        <w:rPr>
          <w:rFonts w:ascii="Times New Roman" w:hAnsi="Times New Roman" w:cs="Times New Roman"/>
          <w:b/>
          <w:sz w:val="24"/>
          <w:szCs w:val="24"/>
        </w:rPr>
      </w:pPr>
    </w:p>
    <w:p w:rsidR="00AF6FA6" w:rsidRPr="00AF6FA6" w:rsidRDefault="004D144C" w:rsidP="00AF6FA6">
      <w:pPr>
        <w:pStyle w:val="ad"/>
        <w:suppressLineNumbers/>
        <w:spacing w:after="0" w:line="240" w:lineRule="auto"/>
        <w:ind w:firstLine="709"/>
        <w:jc w:val="both"/>
        <w:rPr>
          <w:rFonts w:ascii="Times New Roman" w:hAnsi="Times New Roman" w:cs="Times New Roman"/>
          <w:b/>
          <w:sz w:val="24"/>
          <w:szCs w:val="24"/>
        </w:rPr>
      </w:pPr>
      <w:r w:rsidRPr="00A73A8D">
        <w:rPr>
          <w:rFonts w:ascii="Times New Roman" w:hAnsi="Times New Roman" w:cs="Times New Roman"/>
          <w:b/>
          <w:sz w:val="24"/>
          <w:szCs w:val="24"/>
        </w:rPr>
        <w:t>5</w:t>
      </w:r>
      <w:r w:rsidR="00AF6FA6" w:rsidRPr="00A73A8D">
        <w:rPr>
          <w:rFonts w:ascii="Times New Roman" w:hAnsi="Times New Roman" w:cs="Times New Roman"/>
          <w:b/>
          <w:sz w:val="24"/>
          <w:szCs w:val="24"/>
        </w:rPr>
        <w:t>. Оценка</w:t>
      </w:r>
      <w:r w:rsidR="00AF6FA6" w:rsidRPr="00AF6FA6">
        <w:rPr>
          <w:rFonts w:ascii="Times New Roman" w:hAnsi="Times New Roman" w:cs="Times New Roman"/>
          <w:b/>
          <w:sz w:val="24"/>
          <w:szCs w:val="24"/>
        </w:rPr>
        <w:t xml:space="preserve"> знаний, умений и навыков студентов по дисциплине</w:t>
      </w:r>
    </w:p>
    <w:p w:rsidR="00AF6FA6" w:rsidRPr="00AF6FA6" w:rsidRDefault="00AF6FA6" w:rsidP="00AF6FA6">
      <w:pPr>
        <w:spacing w:after="0" w:line="240" w:lineRule="auto"/>
        <w:ind w:firstLine="851"/>
        <w:jc w:val="both"/>
        <w:outlineLvl w:val="0"/>
        <w:rPr>
          <w:rFonts w:ascii="Times New Roman" w:hAnsi="Times New Roman" w:cs="Times New Roman"/>
          <w:sz w:val="24"/>
          <w:szCs w:val="24"/>
        </w:rPr>
      </w:pPr>
    </w:p>
    <w:p w:rsidR="00AF6FA6" w:rsidRDefault="00AF6FA6" w:rsidP="00AF6FA6">
      <w:pPr>
        <w:pStyle w:val="ad"/>
        <w:suppressLineNumbers/>
        <w:spacing w:after="0" w:line="240" w:lineRule="auto"/>
        <w:ind w:firstLine="709"/>
        <w:jc w:val="both"/>
        <w:rPr>
          <w:rFonts w:ascii="Times New Roman" w:hAnsi="Times New Roman" w:cs="Times New Roman"/>
          <w:b/>
          <w:sz w:val="24"/>
          <w:szCs w:val="24"/>
        </w:rPr>
      </w:pPr>
      <w:r w:rsidRPr="00AF6FA6">
        <w:rPr>
          <w:rFonts w:ascii="Times New Roman" w:hAnsi="Times New Roman" w:cs="Times New Roman"/>
          <w:b/>
          <w:sz w:val="24"/>
          <w:szCs w:val="24"/>
        </w:rPr>
        <w:t>Критерии оценки знаний, умений и навыков</w:t>
      </w: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tbl>
      <w:tblPr>
        <w:tblW w:w="4796"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2090"/>
        <w:gridCol w:w="1860"/>
        <w:gridCol w:w="2130"/>
        <w:gridCol w:w="1596"/>
      </w:tblGrid>
      <w:tr w:rsidR="000E7D14" w:rsidRPr="007D5810" w:rsidTr="00DE77AE">
        <w:trPr>
          <w:cantSplit/>
          <w:trHeight w:val="634"/>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z w:val="24"/>
                <w:szCs w:val="24"/>
              </w:rPr>
              <w:t>Оценочные средства</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«5»</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 «4»</w:t>
            </w: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 «3»</w:t>
            </w: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lang w:val="en-US"/>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 «2»</w:t>
            </w:r>
          </w:p>
        </w:tc>
      </w:tr>
      <w:tr w:rsidR="000E7D14" w:rsidRPr="007D5810" w:rsidTr="00DE77AE">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Устное собеседование – опрос</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продемонстрировано глубокое знание по теме практического занятия (семинара), полно излагает материал,  продемонстрировано отличное владение терминологией, проявлено умение убеждать с использованием </w:t>
            </w:r>
            <w:r w:rsidRPr="007D5810">
              <w:rPr>
                <w:rFonts w:ascii="Times New Roman" w:hAnsi="Times New Roman" w:cs="Times New Roman"/>
                <w:sz w:val="24"/>
                <w:szCs w:val="24"/>
              </w:rPr>
              <w:lastRenderedPageBreak/>
              <w:t xml:space="preserve">логичных доводов,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приводит  необходимые примеры не только из учебной литературы, но и самостоятельно составленные</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lastRenderedPageBreak/>
              <w:t>формулирует полный правильный ответ</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на вопросы практического занятия (семинара) с соблюдением логики изложения материала, но допускает при ответе</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отдельные </w:t>
            </w:r>
            <w:r w:rsidRPr="007D5810">
              <w:rPr>
                <w:rFonts w:ascii="Times New Roman" w:hAnsi="Times New Roman" w:cs="Times New Roman"/>
                <w:sz w:val="24"/>
                <w:szCs w:val="24"/>
              </w:rPr>
              <w:lastRenderedPageBreak/>
              <w:t xml:space="preserve">неточности, не имеющие принципиального характера,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недостаточно четко и полно отвечает на уточняющие и</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дополнительные вопросы</w:t>
            </w: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lastRenderedPageBreak/>
              <w:t>продемонстрировал неполные</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знания, допускает ошибки и неточности при ответе на вопросы практического занятия (семинара),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продемонстрировал неумение логически выстроить материал ответа и</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формулировать </w:t>
            </w:r>
            <w:r w:rsidRPr="007D5810">
              <w:rPr>
                <w:rFonts w:ascii="Times New Roman" w:hAnsi="Times New Roman" w:cs="Times New Roman"/>
                <w:sz w:val="24"/>
                <w:szCs w:val="24"/>
              </w:rPr>
              <w:lastRenderedPageBreak/>
              <w:t xml:space="preserve">свою позицию по проблемным вопросам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lastRenderedPageBreak/>
              <w:t>не способен сформулировать ответ по</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вопросам практического занятия (семинара); дает неверные, содержащие фактические ошибки ответы на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вопросы практическог</w:t>
            </w:r>
            <w:r w:rsidRPr="007D5810">
              <w:rPr>
                <w:rFonts w:ascii="Times New Roman" w:hAnsi="Times New Roman" w:cs="Times New Roman"/>
                <w:sz w:val="24"/>
                <w:szCs w:val="24"/>
              </w:rPr>
              <w:lastRenderedPageBreak/>
              <w:t xml:space="preserve">о занятия (семинара);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не способен ответить на дополнительные и уточняющие вопросы.</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Неудовлетворительная оценка выставляется в случае отказа отвечать на</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вопросы практического занятия (семинара)</w:t>
            </w:r>
          </w:p>
        </w:tc>
      </w:tr>
      <w:tr w:rsidR="000E7D14" w:rsidRPr="007D5810" w:rsidTr="00DE77AE">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lastRenderedPageBreak/>
              <w:t>Решение ситуационных задач и практически заданий</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Решение задач обосновано правовыми нормами. Студент использовал значительный объем учебной и научной литературы, текст первоисточника. Работа полностью соответствует методическим рекомендациям по ее оформлению.</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 xml:space="preserve">Решение задач обосновано правовыми нормами. Студент использовал учебную литературу и сокращенный вариант текста первоисточника </w:t>
            </w: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 xml:space="preserve">Решение задач обосновано правовыми нормами. Однако допущены ошибки в решении задач. Студент использовал учебную литературу и сокращенный вариант текста первоисточника. </w:t>
            </w:r>
          </w:p>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Испытывает затруднения с интерпретацией первоисточника</w:t>
            </w: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Решение задач выполнено неверно. Студент использовал только учебную литературу без опоры на первоисточники. </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Составление проекта процессуального документа</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 xml:space="preserve">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составлен в соответствии с методическим </w:t>
            </w:r>
            <w:r w:rsidRPr="007D5810">
              <w:rPr>
                <w:rFonts w:ascii="Times New Roman" w:hAnsi="Times New Roman" w:cs="Times New Roman"/>
                <w:sz w:val="24"/>
                <w:szCs w:val="24"/>
              </w:rPr>
              <w:lastRenderedPageBreak/>
              <w:t xml:space="preserve">рекомендациям по его оформлению. </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lastRenderedPageBreak/>
              <w:t xml:space="preserve">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имеет неточности в </w:t>
            </w:r>
            <w:r w:rsidRPr="007D5810">
              <w:rPr>
                <w:rFonts w:ascii="Times New Roman" w:hAnsi="Times New Roman" w:cs="Times New Roman"/>
                <w:sz w:val="24"/>
                <w:szCs w:val="24"/>
              </w:rPr>
              <w:lastRenderedPageBreak/>
              <w:t>оформлении.</w:t>
            </w:r>
          </w:p>
          <w:p w:rsidR="000E7D14" w:rsidRPr="007D5810" w:rsidRDefault="000E7D14" w:rsidP="00DE77AE">
            <w:pPr>
              <w:spacing w:after="0" w:line="240" w:lineRule="auto"/>
              <w:jc w:val="both"/>
              <w:rPr>
                <w:rFonts w:ascii="Times New Roman" w:hAnsi="Times New Roman" w:cs="Times New Roman"/>
                <w:sz w:val="24"/>
                <w:szCs w:val="24"/>
              </w:rPr>
            </w:pP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Содержание</w:t>
            </w:r>
            <w:r w:rsidRPr="007D5810">
              <w:rPr>
                <w:rFonts w:ascii="Times New Roman" w:hAnsi="Times New Roman" w:cs="Times New Roman"/>
                <w:sz w:val="24"/>
                <w:szCs w:val="24"/>
              </w:rPr>
              <w:t xml:space="preserve"> проекта процессуального документа </w:t>
            </w:r>
            <w:r>
              <w:rPr>
                <w:rFonts w:ascii="Times New Roman" w:hAnsi="Times New Roman" w:cs="Times New Roman"/>
                <w:sz w:val="24"/>
                <w:szCs w:val="24"/>
              </w:rPr>
              <w:t xml:space="preserve">в целом </w:t>
            </w:r>
            <w:r w:rsidRPr="007D5810">
              <w:rPr>
                <w:rFonts w:ascii="Times New Roman" w:hAnsi="Times New Roman" w:cs="Times New Roman"/>
                <w:sz w:val="24"/>
                <w:szCs w:val="24"/>
              </w:rPr>
              <w:t xml:space="preserve">соответствует требованиям уголовно-исполнительного законодательства. Однако студент не владеет методикой составления процессуальных </w:t>
            </w:r>
            <w:r w:rsidRPr="007D5810">
              <w:rPr>
                <w:rFonts w:ascii="Times New Roman" w:hAnsi="Times New Roman" w:cs="Times New Roman"/>
                <w:sz w:val="24"/>
                <w:szCs w:val="24"/>
              </w:rPr>
              <w:lastRenderedPageBreak/>
              <w:t>документов. Проект процессуального документа имеет неточности в оформлении.</w:t>
            </w: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lastRenderedPageBreak/>
              <w:t xml:space="preserve">Составление проекта процессуального документа не соответствует требованиям уголовно-исполнительного законодательств. Проект процессуального </w:t>
            </w:r>
            <w:r w:rsidRPr="007D5810">
              <w:rPr>
                <w:rFonts w:ascii="Times New Roman" w:hAnsi="Times New Roman" w:cs="Times New Roman"/>
                <w:sz w:val="24"/>
                <w:szCs w:val="24"/>
              </w:rPr>
              <w:lastRenderedPageBreak/>
              <w:t xml:space="preserve">документа имеет грубые неточности в оформлении. </w:t>
            </w:r>
          </w:p>
        </w:tc>
      </w:tr>
      <w:tr w:rsidR="000E7D14" w:rsidRPr="007D5810" w:rsidTr="00DE77AE">
        <w:trPr>
          <w:trHeight w:val="41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0E7D14" w:rsidRPr="00E0156B" w:rsidRDefault="000E7D14" w:rsidP="00DE77AE">
            <w:pPr>
              <w:pStyle w:val="61"/>
              <w:shd w:val="clear" w:color="auto" w:fill="auto"/>
              <w:spacing w:line="240" w:lineRule="auto"/>
              <w:ind w:firstLine="0"/>
              <w:jc w:val="center"/>
              <w:rPr>
                <w:sz w:val="24"/>
                <w:szCs w:val="24"/>
              </w:rPr>
            </w:pPr>
            <w:r w:rsidRPr="00E0156B">
              <w:rPr>
                <w:sz w:val="24"/>
                <w:szCs w:val="24"/>
              </w:rPr>
              <w:lastRenderedPageBreak/>
              <w:t>Оценивание выполнения тестов</w:t>
            </w:r>
            <w:r w:rsidRPr="00E0156B">
              <w:rPr>
                <w:i/>
                <w:sz w:val="24"/>
                <w:szCs w:val="24"/>
              </w:rPr>
              <w:t xml:space="preserve"> </w:t>
            </w:r>
          </w:p>
        </w:tc>
      </w:tr>
      <w:tr w:rsidR="000E7D14" w:rsidRPr="007D5810" w:rsidTr="00DE77AE">
        <w:trPr>
          <w:trHeight w:val="694"/>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rsidR="000E7D14" w:rsidRPr="003C4779" w:rsidRDefault="000E7D14" w:rsidP="00DE77AE">
            <w:pPr>
              <w:pStyle w:val="61"/>
              <w:shd w:val="clear" w:color="auto" w:fill="auto"/>
              <w:spacing w:line="240" w:lineRule="auto"/>
              <w:ind w:firstLine="0"/>
              <w:jc w:val="center"/>
              <w:rPr>
                <w:b/>
                <w:sz w:val="24"/>
                <w:szCs w:val="24"/>
              </w:rPr>
            </w:pPr>
            <w:r w:rsidRPr="003C4779">
              <w:rPr>
                <w:rStyle w:val="afc"/>
                <w:b w:val="0"/>
                <w:sz w:val="24"/>
                <w:szCs w:val="24"/>
              </w:rPr>
              <w:t>4-балльная</w:t>
            </w:r>
          </w:p>
          <w:p w:rsidR="000E7D14" w:rsidRPr="003C4779" w:rsidRDefault="000E7D14" w:rsidP="00DE77AE">
            <w:pPr>
              <w:pStyle w:val="61"/>
              <w:shd w:val="clear" w:color="auto" w:fill="auto"/>
              <w:spacing w:line="240" w:lineRule="auto"/>
              <w:ind w:firstLine="0"/>
              <w:jc w:val="center"/>
              <w:rPr>
                <w:b/>
                <w:sz w:val="24"/>
                <w:szCs w:val="24"/>
              </w:rPr>
            </w:pPr>
            <w:r w:rsidRPr="003C4779">
              <w:rPr>
                <w:rStyle w:val="afc"/>
                <w:b w:val="0"/>
                <w:sz w:val="24"/>
                <w:szCs w:val="24"/>
              </w:rPr>
              <w:t>шкала</w:t>
            </w:r>
          </w:p>
        </w:tc>
        <w:tc>
          <w:tcPr>
            <w:tcW w:w="21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E7D14" w:rsidRPr="004E0E3B" w:rsidRDefault="000E7D14" w:rsidP="00DE77AE">
            <w:pPr>
              <w:pStyle w:val="61"/>
              <w:shd w:val="clear" w:color="auto" w:fill="auto"/>
              <w:spacing w:line="240" w:lineRule="auto"/>
              <w:ind w:firstLine="0"/>
              <w:jc w:val="center"/>
              <w:rPr>
                <w:b/>
                <w:sz w:val="24"/>
                <w:szCs w:val="24"/>
              </w:rPr>
            </w:pPr>
            <w:r w:rsidRPr="004E0E3B">
              <w:rPr>
                <w:rStyle w:val="afc"/>
                <w:b w:val="0"/>
                <w:sz w:val="24"/>
                <w:szCs w:val="24"/>
              </w:rPr>
              <w:t>Показатели</w:t>
            </w: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E7D14" w:rsidRPr="004E0E3B" w:rsidRDefault="000E7D14" w:rsidP="00DE77AE">
            <w:pPr>
              <w:pStyle w:val="61"/>
              <w:shd w:val="clear" w:color="auto" w:fill="auto"/>
              <w:spacing w:line="240" w:lineRule="auto"/>
              <w:ind w:firstLine="0"/>
              <w:jc w:val="center"/>
              <w:rPr>
                <w:b/>
                <w:sz w:val="24"/>
                <w:szCs w:val="24"/>
              </w:rPr>
            </w:pPr>
            <w:r w:rsidRPr="004E0E3B">
              <w:rPr>
                <w:rStyle w:val="afc"/>
                <w:b w:val="0"/>
                <w:sz w:val="24"/>
                <w:szCs w:val="24"/>
              </w:rPr>
              <w:t>Критерии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Отлично</w:t>
            </w:r>
          </w:p>
          <w:p w:rsidR="000E7D14" w:rsidRPr="003C4779" w:rsidRDefault="000E7D14" w:rsidP="00DE77AE">
            <w:pPr>
              <w:pStyle w:val="61"/>
              <w:shd w:val="clear" w:color="auto" w:fill="auto"/>
              <w:spacing w:line="240" w:lineRule="auto"/>
              <w:ind w:firstLine="0"/>
              <w:jc w:val="left"/>
              <w:rPr>
                <w:sz w:val="24"/>
                <w:szCs w:val="24"/>
              </w:rPr>
            </w:pPr>
          </w:p>
        </w:tc>
        <w:tc>
          <w:tcPr>
            <w:tcW w:w="2151" w:type="pct"/>
            <w:gridSpan w:val="2"/>
            <w:vMerge w:val="restart"/>
            <w:tcBorders>
              <w:top w:val="single" w:sz="4" w:space="0" w:color="auto"/>
              <w:left w:val="single" w:sz="4" w:space="0" w:color="auto"/>
              <w:right w:val="single" w:sz="4" w:space="0" w:color="auto"/>
            </w:tcBorders>
            <w:shd w:val="clear" w:color="auto" w:fill="auto"/>
          </w:tcPr>
          <w:p w:rsidR="000E7D14" w:rsidRPr="004E0E3B" w:rsidRDefault="000E7D14" w:rsidP="00DE77AE">
            <w:pPr>
              <w:pStyle w:val="61"/>
              <w:numPr>
                <w:ilvl w:val="0"/>
                <w:numId w:val="17"/>
              </w:numPr>
              <w:shd w:val="clear" w:color="auto" w:fill="auto"/>
              <w:tabs>
                <w:tab w:val="left" w:pos="448"/>
              </w:tabs>
              <w:spacing w:line="240" w:lineRule="auto"/>
              <w:ind w:left="23" w:firstLine="0"/>
              <w:jc w:val="left"/>
              <w:rPr>
                <w:sz w:val="24"/>
                <w:szCs w:val="24"/>
              </w:rPr>
            </w:pPr>
            <w:r w:rsidRPr="004E0E3B">
              <w:rPr>
                <w:rStyle w:val="35"/>
                <w:sz w:val="24"/>
                <w:szCs w:val="24"/>
                <w:u w:val="none"/>
              </w:rPr>
              <w:t>Полнота выполнения тестовых заданий.</w:t>
            </w:r>
          </w:p>
          <w:p w:rsidR="000E7D14" w:rsidRPr="004E0E3B" w:rsidRDefault="000E7D14" w:rsidP="00DE77AE">
            <w:pPr>
              <w:pStyle w:val="61"/>
              <w:numPr>
                <w:ilvl w:val="0"/>
                <w:numId w:val="17"/>
              </w:numPr>
              <w:shd w:val="clear" w:color="auto" w:fill="auto"/>
              <w:tabs>
                <w:tab w:val="left" w:pos="448"/>
              </w:tabs>
              <w:spacing w:line="240" w:lineRule="auto"/>
              <w:ind w:left="23" w:firstLine="0"/>
              <w:jc w:val="left"/>
              <w:rPr>
                <w:sz w:val="24"/>
                <w:szCs w:val="24"/>
              </w:rPr>
            </w:pPr>
            <w:r w:rsidRPr="004E0E3B">
              <w:rPr>
                <w:rStyle w:val="35"/>
                <w:sz w:val="24"/>
                <w:szCs w:val="24"/>
                <w:u w:val="none"/>
              </w:rPr>
              <w:t>Своевременность выполнения.</w:t>
            </w:r>
          </w:p>
          <w:p w:rsidR="000E7D14" w:rsidRPr="004E0E3B" w:rsidRDefault="000E7D14" w:rsidP="00DE77AE">
            <w:pPr>
              <w:pStyle w:val="61"/>
              <w:numPr>
                <w:ilvl w:val="0"/>
                <w:numId w:val="17"/>
              </w:numPr>
              <w:shd w:val="clear" w:color="auto" w:fill="auto"/>
              <w:tabs>
                <w:tab w:val="left" w:pos="448"/>
                <w:tab w:val="left" w:pos="475"/>
              </w:tabs>
              <w:spacing w:line="240" w:lineRule="auto"/>
              <w:ind w:left="23" w:firstLine="0"/>
              <w:jc w:val="left"/>
              <w:rPr>
                <w:sz w:val="24"/>
                <w:szCs w:val="24"/>
              </w:rPr>
            </w:pPr>
            <w:r w:rsidRPr="004E0E3B">
              <w:rPr>
                <w:rStyle w:val="35"/>
                <w:sz w:val="24"/>
                <w:szCs w:val="24"/>
                <w:u w:val="none"/>
              </w:rPr>
              <w:t>Правильность ответов на вопросы.</w:t>
            </w:r>
          </w:p>
          <w:p w:rsidR="000E7D14" w:rsidRPr="004E0E3B" w:rsidRDefault="000E7D14" w:rsidP="00DE77AE">
            <w:pPr>
              <w:pStyle w:val="61"/>
              <w:numPr>
                <w:ilvl w:val="0"/>
                <w:numId w:val="17"/>
              </w:numPr>
              <w:shd w:val="clear" w:color="auto" w:fill="auto"/>
              <w:tabs>
                <w:tab w:val="left" w:pos="448"/>
              </w:tabs>
              <w:spacing w:line="240" w:lineRule="auto"/>
              <w:ind w:left="23" w:firstLine="0"/>
              <w:jc w:val="left"/>
              <w:rPr>
                <w:sz w:val="24"/>
                <w:szCs w:val="24"/>
              </w:rPr>
            </w:pPr>
            <w:r w:rsidRPr="004E0E3B">
              <w:rPr>
                <w:rStyle w:val="35"/>
                <w:sz w:val="24"/>
                <w:szCs w:val="24"/>
                <w:u w:val="none"/>
              </w:rPr>
              <w:t>Самостоятельность тестирования.</w:t>
            </w: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F2668D">
            <w:pPr>
              <w:pStyle w:val="61"/>
              <w:shd w:val="clear" w:color="auto" w:fill="auto"/>
              <w:spacing w:line="240" w:lineRule="auto"/>
              <w:ind w:left="68" w:firstLine="0"/>
              <w:jc w:val="left"/>
              <w:rPr>
                <w:sz w:val="24"/>
                <w:szCs w:val="24"/>
              </w:rPr>
            </w:pPr>
            <w:r w:rsidRPr="004E0E3B">
              <w:rPr>
                <w:rStyle w:val="35"/>
                <w:sz w:val="24"/>
                <w:szCs w:val="24"/>
                <w:u w:val="none"/>
              </w:rPr>
              <w:t xml:space="preserve">Выполнено самостоятельно 86 % </w:t>
            </w:r>
            <w:r w:rsidR="00F2668D">
              <w:rPr>
                <w:rStyle w:val="35"/>
                <w:sz w:val="24"/>
                <w:szCs w:val="24"/>
                <w:u w:val="none"/>
              </w:rPr>
              <w:t xml:space="preserve">и </w:t>
            </w:r>
            <w:r w:rsidR="00F2668D" w:rsidRPr="004E0E3B">
              <w:rPr>
                <w:rStyle w:val="35"/>
                <w:sz w:val="24"/>
                <w:szCs w:val="24"/>
                <w:u w:val="none"/>
              </w:rPr>
              <w:t xml:space="preserve">более </w:t>
            </w:r>
            <w:r w:rsidRPr="004E0E3B">
              <w:rPr>
                <w:rStyle w:val="35"/>
                <w:sz w:val="24"/>
                <w:szCs w:val="24"/>
                <w:u w:val="none"/>
              </w:rPr>
              <w:t>заданий предложенного теста в течении установленного времени.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Хорошо</w:t>
            </w:r>
          </w:p>
          <w:p w:rsidR="000E7D14" w:rsidRPr="003C4779" w:rsidRDefault="000E7D14" w:rsidP="00DE77AE">
            <w:pPr>
              <w:pStyle w:val="61"/>
              <w:shd w:val="clear" w:color="auto" w:fill="auto"/>
              <w:spacing w:line="240" w:lineRule="auto"/>
              <w:ind w:firstLine="0"/>
              <w:jc w:val="left"/>
              <w:rPr>
                <w:sz w:val="24"/>
                <w:szCs w:val="24"/>
              </w:rPr>
            </w:pPr>
          </w:p>
        </w:tc>
        <w:tc>
          <w:tcPr>
            <w:tcW w:w="2151" w:type="pct"/>
            <w:gridSpan w:val="2"/>
            <w:vMerge/>
            <w:tcBorders>
              <w:left w:val="single" w:sz="4" w:space="0" w:color="auto"/>
              <w:right w:val="single" w:sz="4" w:space="0" w:color="auto"/>
            </w:tcBorders>
            <w:shd w:val="clear" w:color="auto" w:fill="auto"/>
          </w:tcPr>
          <w:p w:rsidR="000E7D14" w:rsidRPr="00EC0A07" w:rsidRDefault="000E7D14" w:rsidP="00DE77AE">
            <w:pPr>
              <w:spacing w:after="0" w:line="240" w:lineRule="auto"/>
              <w:jc w:val="both"/>
              <w:rPr>
                <w:rFonts w:ascii="Times New Roman" w:eastAsia="Calibri" w:hAnsi="Times New Roman" w:cs="Times New Roman"/>
                <w:sz w:val="24"/>
                <w:szCs w:val="24"/>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DE77AE">
            <w:pPr>
              <w:pStyle w:val="61"/>
              <w:shd w:val="clear" w:color="auto" w:fill="auto"/>
              <w:spacing w:line="240" w:lineRule="auto"/>
              <w:ind w:left="68" w:firstLine="0"/>
              <w:jc w:val="left"/>
              <w:rPr>
                <w:sz w:val="24"/>
                <w:szCs w:val="24"/>
              </w:rPr>
            </w:pPr>
            <w:r w:rsidRPr="004E0E3B">
              <w:rPr>
                <w:rStyle w:val="35"/>
                <w:sz w:val="24"/>
                <w:szCs w:val="24"/>
                <w:u w:val="none"/>
              </w:rPr>
              <w:t>Выполнено самостоятельно от 71 до 85  % заданий предложенного теста в течении установленного времени.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Удовлетворительно</w:t>
            </w:r>
          </w:p>
          <w:p w:rsidR="000E7D14" w:rsidRPr="003C4779" w:rsidRDefault="000E7D14" w:rsidP="00DE77AE">
            <w:pPr>
              <w:pStyle w:val="61"/>
              <w:shd w:val="clear" w:color="auto" w:fill="auto"/>
              <w:spacing w:line="240" w:lineRule="auto"/>
              <w:ind w:firstLine="0"/>
              <w:jc w:val="left"/>
              <w:rPr>
                <w:sz w:val="24"/>
                <w:szCs w:val="24"/>
              </w:rPr>
            </w:pPr>
          </w:p>
        </w:tc>
        <w:tc>
          <w:tcPr>
            <w:tcW w:w="2151" w:type="pct"/>
            <w:gridSpan w:val="2"/>
            <w:vMerge/>
            <w:tcBorders>
              <w:left w:val="single" w:sz="4" w:space="0" w:color="auto"/>
              <w:right w:val="single" w:sz="4" w:space="0" w:color="auto"/>
            </w:tcBorders>
            <w:shd w:val="clear" w:color="auto" w:fill="auto"/>
          </w:tcPr>
          <w:p w:rsidR="000E7D14" w:rsidRPr="00EC0A07" w:rsidRDefault="000E7D14" w:rsidP="00DE77AE">
            <w:pPr>
              <w:spacing w:after="0" w:line="240" w:lineRule="auto"/>
              <w:jc w:val="both"/>
              <w:rPr>
                <w:rFonts w:ascii="Times New Roman" w:eastAsia="Calibri" w:hAnsi="Times New Roman" w:cs="Times New Roman"/>
                <w:sz w:val="24"/>
                <w:szCs w:val="24"/>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F2668D">
            <w:pPr>
              <w:pStyle w:val="61"/>
              <w:shd w:val="clear" w:color="auto" w:fill="auto"/>
              <w:spacing w:line="240" w:lineRule="auto"/>
              <w:ind w:left="68" w:firstLine="0"/>
              <w:jc w:val="left"/>
              <w:rPr>
                <w:sz w:val="24"/>
                <w:szCs w:val="24"/>
              </w:rPr>
            </w:pPr>
            <w:r w:rsidRPr="004E0E3B">
              <w:rPr>
                <w:rStyle w:val="35"/>
                <w:sz w:val="24"/>
                <w:szCs w:val="24"/>
                <w:u w:val="none"/>
              </w:rPr>
              <w:t>Выполнено самостоятельно от 5</w:t>
            </w:r>
            <w:r w:rsidR="00F2668D">
              <w:rPr>
                <w:rStyle w:val="35"/>
                <w:sz w:val="24"/>
                <w:szCs w:val="24"/>
                <w:u w:val="none"/>
              </w:rPr>
              <w:t>0</w:t>
            </w:r>
            <w:r w:rsidRPr="004E0E3B">
              <w:rPr>
                <w:rStyle w:val="35"/>
                <w:sz w:val="24"/>
                <w:szCs w:val="24"/>
                <w:u w:val="none"/>
              </w:rPr>
              <w:t xml:space="preserve"> до 70  % заданий предложенного теста в течении установленного времени.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Неудовлетвори</w:t>
            </w:r>
            <w:r w:rsidRPr="003C4779">
              <w:rPr>
                <w:sz w:val="24"/>
                <w:szCs w:val="24"/>
              </w:rPr>
              <w:softHyphen/>
              <w:t xml:space="preserve">тельно </w:t>
            </w:r>
          </w:p>
        </w:tc>
        <w:tc>
          <w:tcPr>
            <w:tcW w:w="2151" w:type="pct"/>
            <w:gridSpan w:val="2"/>
            <w:vMerge/>
            <w:tcBorders>
              <w:left w:val="single" w:sz="4" w:space="0" w:color="auto"/>
              <w:bottom w:val="single" w:sz="4" w:space="0" w:color="auto"/>
              <w:right w:val="single" w:sz="4" w:space="0" w:color="auto"/>
            </w:tcBorders>
            <w:shd w:val="clear" w:color="auto" w:fill="auto"/>
          </w:tcPr>
          <w:p w:rsidR="000E7D14" w:rsidRPr="00EC0A07" w:rsidRDefault="000E7D14" w:rsidP="00DE77AE">
            <w:pPr>
              <w:spacing w:after="0" w:line="240" w:lineRule="auto"/>
              <w:jc w:val="both"/>
              <w:rPr>
                <w:rFonts w:ascii="Times New Roman" w:eastAsia="Calibri" w:hAnsi="Times New Roman" w:cs="Times New Roman"/>
                <w:sz w:val="24"/>
                <w:szCs w:val="24"/>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F2668D">
            <w:pPr>
              <w:pStyle w:val="61"/>
              <w:shd w:val="clear" w:color="auto" w:fill="auto"/>
              <w:spacing w:line="240" w:lineRule="auto"/>
              <w:ind w:left="68" w:firstLine="0"/>
              <w:jc w:val="left"/>
              <w:rPr>
                <w:sz w:val="24"/>
                <w:szCs w:val="24"/>
              </w:rPr>
            </w:pPr>
            <w:r w:rsidRPr="004E0E3B">
              <w:rPr>
                <w:rStyle w:val="35"/>
                <w:sz w:val="24"/>
                <w:szCs w:val="24"/>
                <w:u w:val="none"/>
              </w:rPr>
              <w:t>Выполнено самостоятельно менее 5</w:t>
            </w:r>
            <w:r w:rsidR="00F2668D">
              <w:rPr>
                <w:rStyle w:val="35"/>
                <w:sz w:val="24"/>
                <w:szCs w:val="24"/>
                <w:u w:val="none"/>
              </w:rPr>
              <w:t>0</w:t>
            </w:r>
            <w:r w:rsidRPr="004E0E3B">
              <w:rPr>
                <w:rStyle w:val="35"/>
                <w:sz w:val="24"/>
                <w:szCs w:val="24"/>
                <w:u w:val="none"/>
              </w:rPr>
              <w:t xml:space="preserve">  % заданий предложенного теста в течении установленного времени либо студент не смог самостоятельно в срок завершить тестирование.</w:t>
            </w:r>
          </w:p>
        </w:tc>
      </w:tr>
    </w:tbl>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bookmarkEnd w:id="1"/>
    <w:p w:rsidR="004638D1" w:rsidRPr="006E4CF8" w:rsidRDefault="004638D1" w:rsidP="004638D1">
      <w:pPr>
        <w:spacing w:after="0" w:line="240" w:lineRule="auto"/>
        <w:ind w:firstLine="851"/>
        <w:jc w:val="center"/>
        <w:outlineLvl w:val="0"/>
        <w:rPr>
          <w:rFonts w:ascii="Times New Roman" w:hAnsi="Times New Roman" w:cs="Times New Roman"/>
          <w:b/>
          <w:sz w:val="24"/>
          <w:szCs w:val="24"/>
        </w:rPr>
      </w:pPr>
    </w:p>
    <w:sectPr w:rsidR="004638D1" w:rsidRPr="006E4CF8" w:rsidSect="00847AD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041" w:rsidRDefault="003C3041" w:rsidP="00847ADE">
      <w:pPr>
        <w:spacing w:after="0" w:line="240" w:lineRule="auto"/>
      </w:pPr>
      <w:r>
        <w:separator/>
      </w:r>
    </w:p>
  </w:endnote>
  <w:endnote w:type="continuationSeparator" w:id="0">
    <w:p w:rsidR="003C3041" w:rsidRDefault="003C3041" w:rsidP="00847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briola">
    <w:panose1 w:val="04040605051002020D02"/>
    <w:charset w:val="CC"/>
    <w:family w:val="decorative"/>
    <w:pitch w:val="variable"/>
    <w:sig w:usb0="E00002EF" w:usb1="5000204B" w:usb2="00000000" w:usb3="00000000" w:csb0="0000009F" w:csb1="00000000"/>
  </w:font>
  <w:font w:name="Times">
    <w:panose1 w:val="02020603050405020304"/>
    <w:charset w:val="00"/>
    <w:family w:val="roman"/>
    <w:pitch w:val="variable"/>
    <w:sig w:usb0="00000003" w:usb1="00000000" w:usb2="00000000" w:usb3="00000000" w:csb0="00000001" w:csb1="00000000"/>
  </w:font>
  <w:font w:name="Segoe Script">
    <w:panose1 w:val="030B0504020000000003"/>
    <w:charset w:val="CC"/>
    <w:family w:val="script"/>
    <w:pitch w:val="variable"/>
    <w:sig w:usb0="0000028F"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2329"/>
      <w:docPartObj>
        <w:docPartGallery w:val="Page Numbers (Bottom of Page)"/>
        <w:docPartUnique/>
      </w:docPartObj>
    </w:sdtPr>
    <w:sdtEndPr/>
    <w:sdtContent>
      <w:p w:rsidR="009C51B7" w:rsidRDefault="00072B60">
        <w:pPr>
          <w:pStyle w:val="a8"/>
          <w:jc w:val="center"/>
        </w:pPr>
        <w:r w:rsidRPr="006E4CF8">
          <w:rPr>
            <w:rFonts w:ascii="Times New Roman" w:hAnsi="Times New Roman" w:cs="Times New Roman"/>
            <w:sz w:val="20"/>
            <w:szCs w:val="20"/>
          </w:rPr>
          <w:fldChar w:fldCharType="begin"/>
        </w:r>
        <w:r w:rsidR="009C51B7" w:rsidRPr="006E4CF8">
          <w:rPr>
            <w:rFonts w:ascii="Times New Roman" w:hAnsi="Times New Roman" w:cs="Times New Roman"/>
            <w:sz w:val="20"/>
            <w:szCs w:val="20"/>
          </w:rPr>
          <w:instrText xml:space="preserve"> PAGE   \* MERGEFORMAT </w:instrText>
        </w:r>
        <w:r w:rsidRPr="006E4CF8">
          <w:rPr>
            <w:rFonts w:ascii="Times New Roman" w:hAnsi="Times New Roman" w:cs="Times New Roman"/>
            <w:sz w:val="20"/>
            <w:szCs w:val="20"/>
          </w:rPr>
          <w:fldChar w:fldCharType="separate"/>
        </w:r>
        <w:r w:rsidR="00804269">
          <w:rPr>
            <w:rFonts w:ascii="Times New Roman" w:hAnsi="Times New Roman" w:cs="Times New Roman"/>
            <w:noProof/>
            <w:sz w:val="20"/>
            <w:szCs w:val="20"/>
          </w:rPr>
          <w:t>2</w:t>
        </w:r>
        <w:r w:rsidRPr="006E4CF8">
          <w:rPr>
            <w:rFonts w:ascii="Times New Roman" w:hAnsi="Times New Roman" w:cs="Times New Roman"/>
            <w:sz w:val="20"/>
            <w:szCs w:val="20"/>
          </w:rPr>
          <w:fldChar w:fldCharType="end"/>
        </w:r>
      </w:p>
    </w:sdtContent>
  </w:sdt>
  <w:p w:rsidR="009C51B7" w:rsidRDefault="009C51B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041" w:rsidRDefault="003C3041" w:rsidP="00847ADE">
      <w:pPr>
        <w:spacing w:after="0" w:line="240" w:lineRule="auto"/>
      </w:pPr>
      <w:r>
        <w:separator/>
      </w:r>
    </w:p>
  </w:footnote>
  <w:footnote w:type="continuationSeparator" w:id="0">
    <w:p w:rsidR="003C3041" w:rsidRDefault="003C3041" w:rsidP="00847A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275"/>
    <w:multiLevelType w:val="hybridMultilevel"/>
    <w:tmpl w:val="6D56EC6E"/>
    <w:lvl w:ilvl="0" w:tplc="2B04A36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32B0646"/>
    <w:multiLevelType w:val="hybridMultilevel"/>
    <w:tmpl w:val="5A4817B8"/>
    <w:lvl w:ilvl="0" w:tplc="2B04A3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AA7663"/>
    <w:multiLevelType w:val="hybridMultilevel"/>
    <w:tmpl w:val="099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112566"/>
    <w:multiLevelType w:val="hybridMultilevel"/>
    <w:tmpl w:val="09A2EAFE"/>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674F34"/>
    <w:multiLevelType w:val="hybridMultilevel"/>
    <w:tmpl w:val="6B3EB344"/>
    <w:lvl w:ilvl="0" w:tplc="2B04A3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5C4B56"/>
    <w:multiLevelType w:val="hybridMultilevel"/>
    <w:tmpl w:val="E65E61EA"/>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E26EC4"/>
    <w:multiLevelType w:val="hybridMultilevel"/>
    <w:tmpl w:val="27CE5110"/>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10B0466"/>
    <w:multiLevelType w:val="hybridMultilevel"/>
    <w:tmpl w:val="D5BC3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573570"/>
    <w:multiLevelType w:val="multilevel"/>
    <w:tmpl w:val="83A28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092C07"/>
    <w:multiLevelType w:val="hybridMultilevel"/>
    <w:tmpl w:val="882ED3A2"/>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057259"/>
    <w:multiLevelType w:val="multilevel"/>
    <w:tmpl w:val="40DE03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60C23CA"/>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6EC00D2A"/>
    <w:multiLevelType w:val="hybridMultilevel"/>
    <w:tmpl w:val="961408E0"/>
    <w:lvl w:ilvl="0" w:tplc="59F22A28">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3" w15:restartNumberingAfterBreak="0">
    <w:nsid w:val="6F2B06CB"/>
    <w:multiLevelType w:val="multilevel"/>
    <w:tmpl w:val="AA947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4EB26F8"/>
    <w:multiLevelType w:val="hybridMultilevel"/>
    <w:tmpl w:val="53BA7028"/>
    <w:lvl w:ilvl="0" w:tplc="2B04A3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14367A"/>
    <w:multiLevelType w:val="hybridMultilevel"/>
    <w:tmpl w:val="3F9E1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9"/>
  </w:num>
  <w:num w:numId="10">
    <w:abstractNumId w:val="6"/>
  </w:num>
  <w:num w:numId="11">
    <w:abstractNumId w:val="11"/>
    <w:lvlOverride w:ilvl="0">
      <w:startOverride w:val="5"/>
    </w:lvlOverride>
  </w:num>
  <w:num w:numId="12">
    <w:abstractNumId w:val="14"/>
  </w:num>
  <w:num w:numId="13">
    <w:abstractNumId w:val="4"/>
  </w:num>
  <w:num w:numId="14">
    <w:abstractNumId w:val="5"/>
  </w:num>
  <w:num w:numId="15">
    <w:abstractNumId w:val="8"/>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4ECA"/>
    <w:rsid w:val="00016F88"/>
    <w:rsid w:val="00072B60"/>
    <w:rsid w:val="000857AC"/>
    <w:rsid w:val="000B7098"/>
    <w:rsid w:val="000D54ED"/>
    <w:rsid w:val="000E7D14"/>
    <w:rsid w:val="001001EA"/>
    <w:rsid w:val="00106D12"/>
    <w:rsid w:val="0015339A"/>
    <w:rsid w:val="00181C7B"/>
    <w:rsid w:val="001921B9"/>
    <w:rsid w:val="001A05FB"/>
    <w:rsid w:val="001A6FC2"/>
    <w:rsid w:val="001D453F"/>
    <w:rsid w:val="001D7D7D"/>
    <w:rsid w:val="00211F06"/>
    <w:rsid w:val="0024030E"/>
    <w:rsid w:val="00262A67"/>
    <w:rsid w:val="002656DC"/>
    <w:rsid w:val="002908F9"/>
    <w:rsid w:val="002A43E1"/>
    <w:rsid w:val="002B3D55"/>
    <w:rsid w:val="002C2927"/>
    <w:rsid w:val="002C29E1"/>
    <w:rsid w:val="002D0A59"/>
    <w:rsid w:val="002E5C22"/>
    <w:rsid w:val="003039DB"/>
    <w:rsid w:val="00325276"/>
    <w:rsid w:val="00325AEF"/>
    <w:rsid w:val="00366A7C"/>
    <w:rsid w:val="00370434"/>
    <w:rsid w:val="003B0EA2"/>
    <w:rsid w:val="003C3041"/>
    <w:rsid w:val="003D4C76"/>
    <w:rsid w:val="003E3D69"/>
    <w:rsid w:val="0040007C"/>
    <w:rsid w:val="00415F7F"/>
    <w:rsid w:val="004253D8"/>
    <w:rsid w:val="004538B3"/>
    <w:rsid w:val="00460756"/>
    <w:rsid w:val="00463409"/>
    <w:rsid w:val="004638D1"/>
    <w:rsid w:val="00481A88"/>
    <w:rsid w:val="004D144C"/>
    <w:rsid w:val="004E0E3B"/>
    <w:rsid w:val="004F3A6E"/>
    <w:rsid w:val="00521003"/>
    <w:rsid w:val="005219EF"/>
    <w:rsid w:val="0052398D"/>
    <w:rsid w:val="005478CE"/>
    <w:rsid w:val="0057331D"/>
    <w:rsid w:val="00574C2B"/>
    <w:rsid w:val="005B2791"/>
    <w:rsid w:val="005C0893"/>
    <w:rsid w:val="005D3240"/>
    <w:rsid w:val="005F279D"/>
    <w:rsid w:val="0063401F"/>
    <w:rsid w:val="00687EA4"/>
    <w:rsid w:val="006A3D65"/>
    <w:rsid w:val="006B33C1"/>
    <w:rsid w:val="006B5ABB"/>
    <w:rsid w:val="006C4E7E"/>
    <w:rsid w:val="006C63FF"/>
    <w:rsid w:val="006E4CF8"/>
    <w:rsid w:val="00711970"/>
    <w:rsid w:val="0071564A"/>
    <w:rsid w:val="007171A8"/>
    <w:rsid w:val="00722201"/>
    <w:rsid w:val="0073079E"/>
    <w:rsid w:val="0076279E"/>
    <w:rsid w:val="0078387B"/>
    <w:rsid w:val="00790284"/>
    <w:rsid w:val="00793229"/>
    <w:rsid w:val="007A1B37"/>
    <w:rsid w:val="007D5810"/>
    <w:rsid w:val="00804269"/>
    <w:rsid w:val="0080487D"/>
    <w:rsid w:val="008249B9"/>
    <w:rsid w:val="00837327"/>
    <w:rsid w:val="00847ADE"/>
    <w:rsid w:val="00857940"/>
    <w:rsid w:val="00861312"/>
    <w:rsid w:val="00875181"/>
    <w:rsid w:val="00891C3A"/>
    <w:rsid w:val="008B3ADC"/>
    <w:rsid w:val="008C10FE"/>
    <w:rsid w:val="008C60C4"/>
    <w:rsid w:val="008D07DA"/>
    <w:rsid w:val="008E1C86"/>
    <w:rsid w:val="008E3A72"/>
    <w:rsid w:val="00917974"/>
    <w:rsid w:val="0094274A"/>
    <w:rsid w:val="009721A1"/>
    <w:rsid w:val="00974ECA"/>
    <w:rsid w:val="009A2176"/>
    <w:rsid w:val="009C3AF8"/>
    <w:rsid w:val="009C51B7"/>
    <w:rsid w:val="009E35B3"/>
    <w:rsid w:val="009F281C"/>
    <w:rsid w:val="009F578F"/>
    <w:rsid w:val="00A244C6"/>
    <w:rsid w:val="00A62333"/>
    <w:rsid w:val="00A73A8D"/>
    <w:rsid w:val="00A7415C"/>
    <w:rsid w:val="00AB281B"/>
    <w:rsid w:val="00AB66A1"/>
    <w:rsid w:val="00AE2AC5"/>
    <w:rsid w:val="00AE62CE"/>
    <w:rsid w:val="00AF6FA6"/>
    <w:rsid w:val="00B85CB4"/>
    <w:rsid w:val="00BD3C2E"/>
    <w:rsid w:val="00C20B06"/>
    <w:rsid w:val="00C25612"/>
    <w:rsid w:val="00C316E0"/>
    <w:rsid w:val="00C31EDC"/>
    <w:rsid w:val="00C40B41"/>
    <w:rsid w:val="00C44080"/>
    <w:rsid w:val="00C52BA7"/>
    <w:rsid w:val="00C70386"/>
    <w:rsid w:val="00C74122"/>
    <w:rsid w:val="00C86519"/>
    <w:rsid w:val="00C97074"/>
    <w:rsid w:val="00CC5042"/>
    <w:rsid w:val="00CE7341"/>
    <w:rsid w:val="00D03B77"/>
    <w:rsid w:val="00D0478B"/>
    <w:rsid w:val="00D10711"/>
    <w:rsid w:val="00D27417"/>
    <w:rsid w:val="00D613B3"/>
    <w:rsid w:val="00D64D72"/>
    <w:rsid w:val="00D775DA"/>
    <w:rsid w:val="00D93E73"/>
    <w:rsid w:val="00DD3713"/>
    <w:rsid w:val="00E02306"/>
    <w:rsid w:val="00E34B48"/>
    <w:rsid w:val="00E754B2"/>
    <w:rsid w:val="00E921A3"/>
    <w:rsid w:val="00EB018D"/>
    <w:rsid w:val="00EB10CB"/>
    <w:rsid w:val="00EC0A07"/>
    <w:rsid w:val="00EE2DDF"/>
    <w:rsid w:val="00EE45B7"/>
    <w:rsid w:val="00F065DC"/>
    <w:rsid w:val="00F07D16"/>
    <w:rsid w:val="00F2668D"/>
    <w:rsid w:val="00F360A6"/>
    <w:rsid w:val="00F613F3"/>
    <w:rsid w:val="00F62AB2"/>
    <w:rsid w:val="00F65471"/>
    <w:rsid w:val="00F765D1"/>
    <w:rsid w:val="00FB0621"/>
    <w:rsid w:val="00FB190F"/>
    <w:rsid w:val="00FB643A"/>
    <w:rsid w:val="00FB715E"/>
    <w:rsid w:val="00FC637A"/>
    <w:rsid w:val="00FD7DA4"/>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55371AC"/>
  <w15:docId w15:val="{8A5C7CED-A889-42AA-817F-052705B7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5DA"/>
  </w:style>
  <w:style w:type="paragraph" w:styleId="1">
    <w:name w:val="heading 1"/>
    <w:basedOn w:val="a"/>
    <w:next w:val="a"/>
    <w:link w:val="10"/>
    <w:uiPriority w:val="9"/>
    <w:qFormat/>
    <w:rsid w:val="007902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902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9028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57331D"/>
    <w:pPr>
      <w:keepNext/>
      <w:spacing w:after="0" w:line="240" w:lineRule="auto"/>
      <w:ind w:left="720" w:right="-74" w:firstLine="720"/>
      <w:jc w:val="both"/>
      <w:outlineLvl w:val="3"/>
    </w:pPr>
    <w:rPr>
      <w:rFonts w:ascii="Times New Roman" w:eastAsia="Times New Roman" w:hAnsi="Times New Roman" w:cs="Times New Roman"/>
      <w:b/>
      <w:bCs/>
      <w:snapToGrid w:val="0"/>
      <w:sz w:val="28"/>
      <w:szCs w:val="20"/>
      <w:lang w:eastAsia="ru-RU"/>
    </w:rPr>
  </w:style>
  <w:style w:type="paragraph" w:styleId="6">
    <w:name w:val="heading 6"/>
    <w:basedOn w:val="a"/>
    <w:next w:val="a"/>
    <w:link w:val="60"/>
    <w:uiPriority w:val="9"/>
    <w:semiHidden/>
    <w:unhideWhenUsed/>
    <w:qFormat/>
    <w:rsid w:val="0046075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3E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D453F"/>
    <w:pPr>
      <w:ind w:left="720"/>
      <w:contextualSpacing/>
    </w:pPr>
  </w:style>
  <w:style w:type="paragraph" w:styleId="a6">
    <w:name w:val="header"/>
    <w:basedOn w:val="a"/>
    <w:link w:val="a7"/>
    <w:unhideWhenUsed/>
    <w:rsid w:val="00847ADE"/>
    <w:pPr>
      <w:tabs>
        <w:tab w:val="center" w:pos="4677"/>
        <w:tab w:val="right" w:pos="9355"/>
      </w:tabs>
      <w:spacing w:after="0" w:line="240" w:lineRule="auto"/>
    </w:pPr>
  </w:style>
  <w:style w:type="character" w:customStyle="1" w:styleId="a7">
    <w:name w:val="Верхний колонтитул Знак"/>
    <w:basedOn w:val="a0"/>
    <w:link w:val="a6"/>
    <w:rsid w:val="00847ADE"/>
  </w:style>
  <w:style w:type="paragraph" w:styleId="a8">
    <w:name w:val="footer"/>
    <w:basedOn w:val="a"/>
    <w:link w:val="a9"/>
    <w:uiPriority w:val="99"/>
    <w:unhideWhenUsed/>
    <w:rsid w:val="00847A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47ADE"/>
  </w:style>
  <w:style w:type="character" w:styleId="aa">
    <w:name w:val="Hyperlink"/>
    <w:basedOn w:val="a0"/>
    <w:uiPriority w:val="99"/>
    <w:unhideWhenUsed/>
    <w:rsid w:val="008E3A72"/>
    <w:rPr>
      <w:color w:val="0000FF" w:themeColor="hyperlink"/>
      <w:u w:val="single"/>
    </w:rPr>
  </w:style>
  <w:style w:type="paragraph" w:styleId="ab">
    <w:name w:val="Balloon Text"/>
    <w:basedOn w:val="a"/>
    <w:link w:val="ac"/>
    <w:uiPriority w:val="99"/>
    <w:semiHidden/>
    <w:unhideWhenUsed/>
    <w:rsid w:val="0046340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63409"/>
    <w:rPr>
      <w:rFonts w:ascii="Tahoma" w:hAnsi="Tahoma" w:cs="Tahoma"/>
      <w:sz w:val="16"/>
      <w:szCs w:val="16"/>
    </w:rPr>
  </w:style>
  <w:style w:type="paragraph" w:styleId="21">
    <w:name w:val="Body Text Indent 2"/>
    <w:basedOn w:val="a"/>
    <w:link w:val="22"/>
    <w:rsid w:val="00325AEF"/>
    <w:pPr>
      <w:spacing w:before="140" w:after="0" w:line="240" w:lineRule="auto"/>
      <w:ind w:firstLine="720"/>
      <w:jc w:val="both"/>
    </w:pPr>
    <w:rPr>
      <w:rFonts w:ascii="Times New Roman" w:eastAsia="Times New Roman" w:hAnsi="Times New Roman" w:cs="Times New Roman"/>
      <w:bCs/>
      <w:sz w:val="28"/>
      <w:szCs w:val="20"/>
      <w:lang w:eastAsia="ru-RU"/>
    </w:rPr>
  </w:style>
  <w:style w:type="character" w:customStyle="1" w:styleId="22">
    <w:name w:val="Основной текст с отступом 2 Знак"/>
    <w:basedOn w:val="a0"/>
    <w:link w:val="21"/>
    <w:rsid w:val="00325AEF"/>
    <w:rPr>
      <w:rFonts w:ascii="Times New Roman" w:eastAsia="Times New Roman" w:hAnsi="Times New Roman" w:cs="Times New Roman"/>
      <w:bCs/>
      <w:sz w:val="28"/>
      <w:szCs w:val="20"/>
      <w:lang w:eastAsia="ru-RU"/>
    </w:rPr>
  </w:style>
  <w:style w:type="paragraph" w:styleId="31">
    <w:name w:val="Body Text Indent 3"/>
    <w:basedOn w:val="a"/>
    <w:link w:val="32"/>
    <w:uiPriority w:val="99"/>
    <w:semiHidden/>
    <w:unhideWhenUsed/>
    <w:rsid w:val="0057331D"/>
    <w:pPr>
      <w:spacing w:after="120"/>
      <w:ind w:left="283"/>
    </w:pPr>
    <w:rPr>
      <w:sz w:val="16"/>
      <w:szCs w:val="16"/>
    </w:rPr>
  </w:style>
  <w:style w:type="character" w:customStyle="1" w:styleId="32">
    <w:name w:val="Основной текст с отступом 3 Знак"/>
    <w:basedOn w:val="a0"/>
    <w:link w:val="31"/>
    <w:uiPriority w:val="99"/>
    <w:semiHidden/>
    <w:rsid w:val="0057331D"/>
    <w:rPr>
      <w:sz w:val="16"/>
      <w:szCs w:val="16"/>
    </w:rPr>
  </w:style>
  <w:style w:type="paragraph" w:styleId="ad">
    <w:name w:val="Body Text Indent"/>
    <w:basedOn w:val="a"/>
    <w:link w:val="ae"/>
    <w:uiPriority w:val="99"/>
    <w:semiHidden/>
    <w:unhideWhenUsed/>
    <w:rsid w:val="0057331D"/>
    <w:pPr>
      <w:spacing w:after="120"/>
      <w:ind w:left="283"/>
    </w:pPr>
  </w:style>
  <w:style w:type="character" w:customStyle="1" w:styleId="ae">
    <w:name w:val="Основной текст с отступом Знак"/>
    <w:basedOn w:val="a0"/>
    <w:link w:val="ad"/>
    <w:uiPriority w:val="99"/>
    <w:semiHidden/>
    <w:rsid w:val="0057331D"/>
  </w:style>
  <w:style w:type="paragraph" w:styleId="af">
    <w:name w:val="Body Text"/>
    <w:basedOn w:val="a"/>
    <w:link w:val="af0"/>
    <w:uiPriority w:val="99"/>
    <w:semiHidden/>
    <w:unhideWhenUsed/>
    <w:rsid w:val="0057331D"/>
    <w:pPr>
      <w:spacing w:after="120"/>
    </w:pPr>
  </w:style>
  <w:style w:type="character" w:customStyle="1" w:styleId="af0">
    <w:name w:val="Основной текст Знак"/>
    <w:basedOn w:val="a0"/>
    <w:link w:val="af"/>
    <w:uiPriority w:val="99"/>
    <w:semiHidden/>
    <w:rsid w:val="0057331D"/>
  </w:style>
  <w:style w:type="character" w:customStyle="1" w:styleId="40">
    <w:name w:val="Заголовок 4 Знак"/>
    <w:basedOn w:val="a0"/>
    <w:link w:val="4"/>
    <w:rsid w:val="0057331D"/>
    <w:rPr>
      <w:rFonts w:ascii="Times New Roman" w:eastAsia="Times New Roman" w:hAnsi="Times New Roman" w:cs="Times New Roman"/>
      <w:b/>
      <w:bCs/>
      <w:snapToGrid w:val="0"/>
      <w:sz w:val="28"/>
      <w:szCs w:val="20"/>
      <w:lang w:eastAsia="ru-RU"/>
    </w:rPr>
  </w:style>
  <w:style w:type="paragraph" w:styleId="33">
    <w:name w:val="Body Text 3"/>
    <w:basedOn w:val="a"/>
    <w:link w:val="34"/>
    <w:rsid w:val="0057331D"/>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57331D"/>
    <w:rPr>
      <w:rFonts w:ascii="Times New Roman" w:eastAsia="Times New Roman" w:hAnsi="Times New Roman" w:cs="Times New Roman"/>
      <w:sz w:val="16"/>
      <w:szCs w:val="16"/>
      <w:lang w:eastAsia="ru-RU"/>
    </w:rPr>
  </w:style>
  <w:style w:type="paragraph" w:customStyle="1" w:styleId="ConsNormal">
    <w:name w:val="ConsNormal"/>
    <w:rsid w:val="0057331D"/>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rsid w:val="005733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footnote text"/>
    <w:aliases w:val="Текст сноски Знак2,Текст сноски Знак1 Знак,Текст сноски Знак Знак Знак,Текст сноски Знак Знак Знак Знак Знак Знак Знак Знак,Текст сноски Знак Знак Знак Знак Знак Знак Знак Знак Знак,Текст сноски Знак Знак Знак Знак Знак Знак Знак,f"/>
    <w:basedOn w:val="a"/>
    <w:link w:val="af2"/>
    <w:unhideWhenUsed/>
    <w:rsid w:val="0057331D"/>
    <w:rPr>
      <w:rFonts w:ascii="Calibri" w:eastAsia="Calibri" w:hAnsi="Calibri" w:cs="Times New Roman"/>
      <w:sz w:val="20"/>
      <w:szCs w:val="20"/>
    </w:rPr>
  </w:style>
  <w:style w:type="character" w:customStyle="1" w:styleId="af2">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 Знак Знак Знак1,Текст сноски Знак Знак Знак Знак Знак Знак Знак Знак Знак Знак,f Знак"/>
    <w:basedOn w:val="a0"/>
    <w:link w:val="af1"/>
    <w:rsid w:val="0057331D"/>
    <w:rPr>
      <w:rFonts w:ascii="Calibri" w:eastAsia="Calibri" w:hAnsi="Calibri" w:cs="Times New Roman"/>
      <w:sz w:val="20"/>
      <w:szCs w:val="20"/>
    </w:rPr>
  </w:style>
  <w:style w:type="paragraph" w:customStyle="1" w:styleId="cauthorname">
    <w:name w:val="c_author_name"/>
    <w:basedOn w:val="a"/>
    <w:rsid w:val="005733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106D12"/>
    <w:rPr>
      <w:b/>
      <w:color w:val="000080"/>
    </w:rPr>
  </w:style>
  <w:style w:type="character" w:styleId="af3">
    <w:name w:val="Strong"/>
    <w:basedOn w:val="a0"/>
    <w:uiPriority w:val="22"/>
    <w:qFormat/>
    <w:rsid w:val="00106D12"/>
    <w:rPr>
      <w:b/>
      <w:bCs/>
    </w:rPr>
  </w:style>
  <w:style w:type="character" w:customStyle="1" w:styleId="da">
    <w:name w:val="da"/>
    <w:basedOn w:val="a0"/>
    <w:rsid w:val="00106D12"/>
  </w:style>
  <w:style w:type="character" w:styleId="af4">
    <w:name w:val="Emphasis"/>
    <w:basedOn w:val="a0"/>
    <w:uiPriority w:val="20"/>
    <w:qFormat/>
    <w:rsid w:val="00106D12"/>
    <w:rPr>
      <w:i/>
      <w:iCs/>
    </w:rPr>
  </w:style>
  <w:style w:type="character" w:customStyle="1" w:styleId="a5">
    <w:name w:val="Абзац списка Знак"/>
    <w:basedOn w:val="a0"/>
    <w:link w:val="a4"/>
    <w:uiPriority w:val="34"/>
    <w:locked/>
    <w:rsid w:val="00106D12"/>
  </w:style>
  <w:style w:type="character" w:customStyle="1" w:styleId="ReportMain">
    <w:name w:val="Report_Main Знак"/>
    <w:link w:val="ReportMain0"/>
    <w:locked/>
    <w:rsid w:val="009F281C"/>
    <w:rPr>
      <w:rFonts w:ascii="Times New Roman" w:hAnsi="Times New Roman" w:cs="Times New Roman"/>
      <w:sz w:val="24"/>
    </w:rPr>
  </w:style>
  <w:style w:type="paragraph" w:customStyle="1" w:styleId="ReportMain0">
    <w:name w:val="Report_Main"/>
    <w:basedOn w:val="a"/>
    <w:link w:val="ReportMain"/>
    <w:rsid w:val="009F281C"/>
    <w:pPr>
      <w:spacing w:after="0" w:line="240" w:lineRule="auto"/>
    </w:pPr>
    <w:rPr>
      <w:rFonts w:ascii="Times New Roman" w:hAnsi="Times New Roman" w:cs="Times New Roman"/>
      <w:sz w:val="24"/>
    </w:rPr>
  </w:style>
  <w:style w:type="character" w:customStyle="1" w:styleId="10">
    <w:name w:val="Заголовок 1 Знак"/>
    <w:basedOn w:val="a0"/>
    <w:link w:val="1"/>
    <w:uiPriority w:val="9"/>
    <w:rsid w:val="0079028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9028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90284"/>
    <w:rPr>
      <w:rFonts w:asciiTheme="majorHAnsi" w:eastAsiaTheme="majorEastAsia" w:hAnsiTheme="majorHAnsi" w:cstheme="majorBidi"/>
      <w:b/>
      <w:bCs/>
      <w:color w:val="4F81BD" w:themeColor="accent1"/>
    </w:rPr>
  </w:style>
  <w:style w:type="paragraph" w:styleId="af5">
    <w:name w:val="Title"/>
    <w:basedOn w:val="a"/>
    <w:link w:val="af6"/>
    <w:qFormat/>
    <w:rsid w:val="00790284"/>
    <w:pPr>
      <w:spacing w:after="0" w:line="240" w:lineRule="auto"/>
      <w:jc w:val="center"/>
    </w:pPr>
    <w:rPr>
      <w:rFonts w:ascii="Times New Roman" w:eastAsia="Times New Roman" w:hAnsi="Times New Roman" w:cs="Times New Roman"/>
      <w:sz w:val="28"/>
      <w:szCs w:val="20"/>
      <w:lang w:eastAsia="ru-RU"/>
    </w:rPr>
  </w:style>
  <w:style w:type="character" w:customStyle="1" w:styleId="af6">
    <w:name w:val="Заголовок Знак"/>
    <w:basedOn w:val="a0"/>
    <w:link w:val="af5"/>
    <w:rsid w:val="00790284"/>
    <w:rPr>
      <w:rFonts w:ascii="Times New Roman" w:eastAsia="Times New Roman" w:hAnsi="Times New Roman" w:cs="Times New Roman"/>
      <w:sz w:val="28"/>
      <w:szCs w:val="20"/>
      <w:lang w:eastAsia="ru-RU"/>
    </w:rPr>
  </w:style>
  <w:style w:type="paragraph" w:styleId="af7">
    <w:name w:val="Plain Text"/>
    <w:basedOn w:val="a"/>
    <w:link w:val="af8"/>
    <w:rsid w:val="00790284"/>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790284"/>
    <w:rPr>
      <w:rFonts w:ascii="Courier New" w:eastAsia="Times New Roman" w:hAnsi="Courier New" w:cs="Times New Roman"/>
      <w:sz w:val="20"/>
      <w:szCs w:val="20"/>
      <w:lang w:eastAsia="ru-RU"/>
    </w:rPr>
  </w:style>
  <w:style w:type="paragraph" w:styleId="af9">
    <w:name w:val="Normal (Web)"/>
    <w:aliases w:val="ГЋГЎГ»Г·Г­Г»Г© (Web),Обычный (Web)"/>
    <w:basedOn w:val="a"/>
    <w:link w:val="afa"/>
    <w:uiPriority w:val="99"/>
    <w:rsid w:val="00790284"/>
    <w:pPr>
      <w:spacing w:before="120" w:after="0" w:line="240" w:lineRule="auto"/>
      <w:jc w:val="both"/>
    </w:pPr>
    <w:rPr>
      <w:rFonts w:ascii="Verdana" w:eastAsia="Times New Roman" w:hAnsi="Verdana" w:cs="Times New Roman"/>
      <w:color w:val="000000"/>
      <w:sz w:val="16"/>
      <w:szCs w:val="16"/>
      <w:lang w:eastAsia="ru-RU"/>
    </w:rPr>
  </w:style>
  <w:style w:type="paragraph" w:customStyle="1" w:styleId="afb">
    <w:name w:val="юлия"/>
    <w:basedOn w:val="a"/>
    <w:rsid w:val="00790284"/>
    <w:pPr>
      <w:autoSpaceDE w:val="0"/>
      <w:autoSpaceDN w:val="0"/>
      <w:spacing w:after="0" w:line="240" w:lineRule="auto"/>
      <w:ind w:firstLine="720"/>
      <w:jc w:val="both"/>
    </w:pPr>
    <w:rPr>
      <w:rFonts w:ascii="Arial" w:eastAsia="Times New Roman" w:hAnsi="Arial" w:cs="Arial"/>
      <w:kern w:val="28"/>
      <w:sz w:val="24"/>
      <w:szCs w:val="24"/>
      <w:lang w:eastAsia="ru-RU"/>
    </w:rPr>
  </w:style>
  <w:style w:type="paragraph" w:customStyle="1" w:styleId="23">
    <w:name w:val="заголовок 2"/>
    <w:basedOn w:val="a"/>
    <w:next w:val="a"/>
    <w:uiPriority w:val="99"/>
    <w:rsid w:val="00790284"/>
    <w:pPr>
      <w:autoSpaceDE w:val="0"/>
      <w:autoSpaceDN w:val="0"/>
      <w:spacing w:before="240" w:after="60" w:line="240" w:lineRule="auto"/>
      <w:jc w:val="center"/>
    </w:pPr>
    <w:rPr>
      <w:rFonts w:ascii="Arial" w:eastAsia="Times New Roman" w:hAnsi="Arial" w:cs="Arial"/>
      <w:b/>
      <w:bCs/>
      <w:i/>
      <w:iCs/>
      <w:sz w:val="24"/>
      <w:szCs w:val="24"/>
      <w:lang w:eastAsia="ru-RU"/>
    </w:rPr>
  </w:style>
  <w:style w:type="character" w:customStyle="1" w:styleId="blk">
    <w:name w:val="blk"/>
    <w:basedOn w:val="a0"/>
    <w:rsid w:val="00790284"/>
  </w:style>
  <w:style w:type="paragraph" w:customStyle="1" w:styleId="Default">
    <w:name w:val="Default"/>
    <w:rsid w:val="007902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t29">
    <w:name w:val="ft29"/>
    <w:rsid w:val="001001EA"/>
  </w:style>
  <w:style w:type="paragraph" w:customStyle="1" w:styleId="ConsNonformat">
    <w:name w:val="ConsNonformat"/>
    <w:rsid w:val="005B2791"/>
    <w:pPr>
      <w:widowControl w:val="0"/>
      <w:spacing w:after="0" w:line="240" w:lineRule="auto"/>
      <w:ind w:right="19772"/>
    </w:pPr>
    <w:rPr>
      <w:rFonts w:ascii="Courier New" w:eastAsia="Times New Roman" w:hAnsi="Courier New" w:cs="Times New Roman"/>
      <w:sz w:val="20"/>
      <w:szCs w:val="20"/>
      <w:lang w:eastAsia="ru-RU"/>
    </w:rPr>
  </w:style>
  <w:style w:type="character" w:customStyle="1" w:styleId="afa">
    <w:name w:val="Обычный (веб) Знак"/>
    <w:aliases w:val="ГЋГЎГ»Г·Г­Г»Г© (Web) Знак,Обычный (Web) Знак"/>
    <w:link w:val="af9"/>
    <w:uiPriority w:val="99"/>
    <w:locked/>
    <w:rsid w:val="009C3AF8"/>
    <w:rPr>
      <w:rFonts w:ascii="Verdana" w:eastAsia="Times New Roman" w:hAnsi="Verdana" w:cs="Times New Roman"/>
      <w:color w:val="000000"/>
      <w:sz w:val="16"/>
      <w:szCs w:val="16"/>
      <w:lang w:eastAsia="ru-RU"/>
    </w:rPr>
  </w:style>
  <w:style w:type="paragraph" w:customStyle="1" w:styleId="ReportHead">
    <w:name w:val="Report_Head"/>
    <w:basedOn w:val="a"/>
    <w:link w:val="ReportHead0"/>
    <w:rsid w:val="00460756"/>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460756"/>
    <w:rPr>
      <w:rFonts w:ascii="Times New Roman" w:eastAsia="Calibri" w:hAnsi="Times New Roman" w:cs="Times New Roman"/>
      <w:sz w:val="28"/>
      <w:szCs w:val="20"/>
    </w:rPr>
  </w:style>
  <w:style w:type="character" w:customStyle="1" w:styleId="60">
    <w:name w:val="Заголовок 6 Знак"/>
    <w:basedOn w:val="a0"/>
    <w:link w:val="6"/>
    <w:uiPriority w:val="9"/>
    <w:semiHidden/>
    <w:rsid w:val="00460756"/>
    <w:rPr>
      <w:rFonts w:asciiTheme="majorHAnsi" w:eastAsiaTheme="majorEastAsia" w:hAnsiTheme="majorHAnsi" w:cstheme="majorBidi"/>
      <w:i/>
      <w:iCs/>
      <w:color w:val="243F60" w:themeColor="accent1" w:themeShade="7F"/>
    </w:rPr>
  </w:style>
  <w:style w:type="paragraph" w:customStyle="1" w:styleId="ConsPlusNonformat">
    <w:name w:val="ConsPlusNonformat"/>
    <w:uiPriority w:val="99"/>
    <w:rsid w:val="00EB10C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c1">
    <w:name w:val="c1"/>
    <w:basedOn w:val="a0"/>
    <w:rsid w:val="00EB10CB"/>
  </w:style>
  <w:style w:type="paragraph" w:customStyle="1" w:styleId="ConsTitle">
    <w:name w:val="ConsTitle"/>
    <w:rsid w:val="00861312"/>
    <w:pPr>
      <w:widowControl w:val="0"/>
      <w:spacing w:after="0" w:line="240" w:lineRule="auto"/>
    </w:pPr>
    <w:rPr>
      <w:rFonts w:ascii="Arial" w:eastAsia="Times New Roman" w:hAnsi="Arial" w:cs="Times New Roman"/>
      <w:b/>
      <w:sz w:val="16"/>
      <w:szCs w:val="20"/>
      <w:lang w:eastAsia="ru-RU"/>
    </w:rPr>
  </w:style>
  <w:style w:type="paragraph" w:customStyle="1" w:styleId="61">
    <w:name w:val="Основной текст6"/>
    <w:basedOn w:val="a"/>
    <w:rsid w:val="004E0E3B"/>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afc">
    <w:name w:val="Основной текст + Полужирный"/>
    <w:rsid w:val="004E0E3B"/>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35">
    <w:name w:val="Основной текст3"/>
    <w:rsid w:val="004E0E3B"/>
    <w:rPr>
      <w:rFonts w:ascii="Times New Roman" w:hAnsi="Times New Roman" w:cs="Times New Roman" w:hint="default"/>
      <w:color w:val="000000"/>
      <w:spacing w:val="0"/>
      <w:w w:val="100"/>
      <w:position w:val="0"/>
      <w:sz w:val="28"/>
      <w:szCs w:val="28"/>
      <w:u w:val="single"/>
      <w:shd w:val="clear" w:color="auto" w:fill="FFFFFF"/>
      <w:lang w:val="ru-RU" w:eastAsia="ru-RU"/>
    </w:rPr>
  </w:style>
  <w:style w:type="paragraph" w:customStyle="1" w:styleId="afd">
    <w:basedOn w:val="a"/>
    <w:next w:val="af5"/>
    <w:link w:val="afe"/>
    <w:qFormat/>
    <w:rsid w:val="001A6FC2"/>
    <w:pPr>
      <w:spacing w:after="0" w:line="240" w:lineRule="auto"/>
      <w:jc w:val="center"/>
    </w:pPr>
    <w:rPr>
      <w:sz w:val="28"/>
    </w:rPr>
  </w:style>
  <w:style w:type="character" w:customStyle="1" w:styleId="afe">
    <w:name w:val="Название Знак"/>
    <w:link w:val="afd"/>
    <w:rsid w:val="001A6FC2"/>
    <w:rPr>
      <w:sz w:val="28"/>
    </w:rPr>
  </w:style>
  <w:style w:type="paragraph" w:customStyle="1" w:styleId="FR1">
    <w:name w:val="FR1"/>
    <w:rsid w:val="001A6FC2"/>
    <w:pPr>
      <w:widowControl w:val="0"/>
      <w:snapToGrid w:val="0"/>
      <w:spacing w:before="20" w:after="0" w:line="240" w:lineRule="auto"/>
      <w:ind w:left="2280"/>
    </w:pPr>
    <w:rPr>
      <w:rFonts w:ascii="Arial" w:eastAsia="Times New Roman" w:hAnsi="Arial"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385474">
      <w:bodyDiv w:val="1"/>
      <w:marLeft w:val="0"/>
      <w:marRight w:val="0"/>
      <w:marTop w:val="0"/>
      <w:marBottom w:val="0"/>
      <w:divBdr>
        <w:top w:val="none" w:sz="0" w:space="0" w:color="auto"/>
        <w:left w:val="none" w:sz="0" w:space="0" w:color="auto"/>
        <w:bottom w:val="none" w:sz="0" w:space="0" w:color="auto"/>
        <w:right w:val="none" w:sz="0" w:space="0" w:color="auto"/>
      </w:divBdr>
    </w:div>
    <w:div w:id="378361617">
      <w:bodyDiv w:val="1"/>
      <w:marLeft w:val="0"/>
      <w:marRight w:val="0"/>
      <w:marTop w:val="0"/>
      <w:marBottom w:val="0"/>
      <w:divBdr>
        <w:top w:val="none" w:sz="0" w:space="0" w:color="auto"/>
        <w:left w:val="none" w:sz="0" w:space="0" w:color="auto"/>
        <w:bottom w:val="none" w:sz="0" w:space="0" w:color="auto"/>
        <w:right w:val="none" w:sz="0" w:space="0" w:color="auto"/>
      </w:divBdr>
    </w:div>
    <w:div w:id="389306698">
      <w:bodyDiv w:val="1"/>
      <w:marLeft w:val="0"/>
      <w:marRight w:val="0"/>
      <w:marTop w:val="0"/>
      <w:marBottom w:val="0"/>
      <w:divBdr>
        <w:top w:val="none" w:sz="0" w:space="0" w:color="auto"/>
        <w:left w:val="none" w:sz="0" w:space="0" w:color="auto"/>
        <w:bottom w:val="none" w:sz="0" w:space="0" w:color="auto"/>
        <w:right w:val="none" w:sz="0" w:space="0" w:color="auto"/>
      </w:divBdr>
    </w:div>
    <w:div w:id="578759432">
      <w:bodyDiv w:val="1"/>
      <w:marLeft w:val="0"/>
      <w:marRight w:val="0"/>
      <w:marTop w:val="0"/>
      <w:marBottom w:val="0"/>
      <w:divBdr>
        <w:top w:val="none" w:sz="0" w:space="0" w:color="auto"/>
        <w:left w:val="none" w:sz="0" w:space="0" w:color="auto"/>
        <w:bottom w:val="none" w:sz="0" w:space="0" w:color="auto"/>
        <w:right w:val="none" w:sz="0" w:space="0" w:color="auto"/>
      </w:divBdr>
    </w:div>
    <w:div w:id="799154070">
      <w:bodyDiv w:val="1"/>
      <w:marLeft w:val="0"/>
      <w:marRight w:val="0"/>
      <w:marTop w:val="0"/>
      <w:marBottom w:val="0"/>
      <w:divBdr>
        <w:top w:val="none" w:sz="0" w:space="0" w:color="auto"/>
        <w:left w:val="none" w:sz="0" w:space="0" w:color="auto"/>
        <w:bottom w:val="none" w:sz="0" w:space="0" w:color="auto"/>
        <w:right w:val="none" w:sz="0" w:space="0" w:color="auto"/>
      </w:divBdr>
    </w:div>
    <w:div w:id="810557606">
      <w:bodyDiv w:val="1"/>
      <w:marLeft w:val="0"/>
      <w:marRight w:val="0"/>
      <w:marTop w:val="0"/>
      <w:marBottom w:val="0"/>
      <w:divBdr>
        <w:top w:val="none" w:sz="0" w:space="0" w:color="auto"/>
        <w:left w:val="none" w:sz="0" w:space="0" w:color="auto"/>
        <w:bottom w:val="none" w:sz="0" w:space="0" w:color="auto"/>
        <w:right w:val="none" w:sz="0" w:space="0" w:color="auto"/>
      </w:divBdr>
    </w:div>
    <w:div w:id="995647864">
      <w:bodyDiv w:val="1"/>
      <w:marLeft w:val="0"/>
      <w:marRight w:val="0"/>
      <w:marTop w:val="0"/>
      <w:marBottom w:val="0"/>
      <w:divBdr>
        <w:top w:val="none" w:sz="0" w:space="0" w:color="auto"/>
        <w:left w:val="none" w:sz="0" w:space="0" w:color="auto"/>
        <w:bottom w:val="none" w:sz="0" w:space="0" w:color="auto"/>
        <w:right w:val="none" w:sz="0" w:space="0" w:color="auto"/>
      </w:divBdr>
    </w:div>
    <w:div w:id="1009218630">
      <w:bodyDiv w:val="1"/>
      <w:marLeft w:val="0"/>
      <w:marRight w:val="0"/>
      <w:marTop w:val="0"/>
      <w:marBottom w:val="0"/>
      <w:divBdr>
        <w:top w:val="none" w:sz="0" w:space="0" w:color="auto"/>
        <w:left w:val="none" w:sz="0" w:space="0" w:color="auto"/>
        <w:bottom w:val="none" w:sz="0" w:space="0" w:color="auto"/>
        <w:right w:val="none" w:sz="0" w:space="0" w:color="auto"/>
      </w:divBdr>
    </w:div>
    <w:div w:id="1500462978">
      <w:bodyDiv w:val="1"/>
      <w:marLeft w:val="0"/>
      <w:marRight w:val="0"/>
      <w:marTop w:val="0"/>
      <w:marBottom w:val="0"/>
      <w:divBdr>
        <w:top w:val="none" w:sz="0" w:space="0" w:color="auto"/>
        <w:left w:val="none" w:sz="0" w:space="0" w:color="auto"/>
        <w:bottom w:val="none" w:sz="0" w:space="0" w:color="auto"/>
        <w:right w:val="none" w:sz="0" w:space="0" w:color="auto"/>
      </w:divBdr>
    </w:div>
    <w:div w:id="1591543943">
      <w:bodyDiv w:val="1"/>
      <w:marLeft w:val="0"/>
      <w:marRight w:val="0"/>
      <w:marTop w:val="0"/>
      <w:marBottom w:val="0"/>
      <w:divBdr>
        <w:top w:val="none" w:sz="0" w:space="0" w:color="auto"/>
        <w:left w:val="none" w:sz="0" w:space="0" w:color="auto"/>
        <w:bottom w:val="none" w:sz="0" w:space="0" w:color="auto"/>
        <w:right w:val="none" w:sz="0" w:space="0" w:color="auto"/>
      </w:divBdr>
    </w:div>
    <w:div w:id="1631402163">
      <w:bodyDiv w:val="1"/>
      <w:marLeft w:val="0"/>
      <w:marRight w:val="0"/>
      <w:marTop w:val="0"/>
      <w:marBottom w:val="0"/>
      <w:divBdr>
        <w:top w:val="none" w:sz="0" w:space="0" w:color="auto"/>
        <w:left w:val="none" w:sz="0" w:space="0" w:color="auto"/>
        <w:bottom w:val="none" w:sz="0" w:space="0" w:color="auto"/>
        <w:right w:val="none" w:sz="0" w:space="0" w:color="auto"/>
      </w:divBdr>
    </w:div>
    <w:div w:id="1829394805">
      <w:bodyDiv w:val="1"/>
      <w:marLeft w:val="0"/>
      <w:marRight w:val="0"/>
      <w:marTop w:val="0"/>
      <w:marBottom w:val="0"/>
      <w:divBdr>
        <w:top w:val="none" w:sz="0" w:space="0" w:color="auto"/>
        <w:left w:val="none" w:sz="0" w:space="0" w:color="auto"/>
        <w:bottom w:val="none" w:sz="0" w:space="0" w:color="auto"/>
        <w:right w:val="none" w:sz="0" w:space="0" w:color="auto"/>
      </w:divBdr>
    </w:div>
    <w:div w:id="206493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6044-00F0-40E4-BA46-74490E47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12412</Words>
  <Characters>70749</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409</cp:lastModifiedBy>
  <cp:revision>25</cp:revision>
  <cp:lastPrinted>2023-09-04T04:37:00Z</cp:lastPrinted>
  <dcterms:created xsi:type="dcterms:W3CDTF">2019-10-27T14:39:00Z</dcterms:created>
  <dcterms:modified xsi:type="dcterms:W3CDTF">2026-06-25T07:06:00Z</dcterms:modified>
</cp:coreProperties>
</file>